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138" w:rsidRDefault="00C52138" w:rsidP="00C52138">
      <w:pPr>
        <w:pStyle w:val="verbale"/>
        <w:widowControl/>
        <w:spacing w:after="0" w:line="48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F738A4">
        <w:rPr>
          <w:rFonts w:ascii="Verdana" w:hAnsi="Verdana" w:cs="Arial"/>
          <w:b/>
          <w:bCs/>
          <w:sz w:val="24"/>
          <w:szCs w:val="24"/>
        </w:rPr>
        <w:t>VERBALE DELLA RIUNIONE DEL CONSIGLIO DI CLASSE</w:t>
      </w:r>
    </w:p>
    <w:p w:rsidR="00C52138" w:rsidRDefault="00C52138" w:rsidP="00C52138">
      <w:pPr>
        <w:pStyle w:val="verbale"/>
        <w:widowControl/>
        <w:spacing w:after="0" w:line="48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SCRUTINIO FINALE</w:t>
      </w:r>
    </w:p>
    <w:p w:rsidR="00C52138" w:rsidRPr="00F738A4" w:rsidRDefault="00C52138" w:rsidP="00C52138">
      <w:pPr>
        <w:pStyle w:val="verbale"/>
        <w:widowControl/>
        <w:spacing w:after="0" w:line="48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N___/A.S.______</w:t>
      </w:r>
    </w:p>
    <w:p w:rsidR="00C52138" w:rsidRPr="00BA1F09" w:rsidRDefault="00C52138" w:rsidP="00D8436C">
      <w:pPr>
        <w:pStyle w:val="verbale"/>
        <w:widowControl/>
        <w:spacing w:after="0" w:line="240" w:lineRule="auto"/>
        <w:ind w:right="0"/>
        <w:rPr>
          <w:rFonts w:ascii="Verdana" w:hAnsi="Verdana" w:cs="Arial"/>
          <w:b/>
          <w:sz w:val="22"/>
          <w:szCs w:val="22"/>
        </w:rPr>
      </w:pPr>
      <w:r w:rsidRPr="00BA1F09">
        <w:rPr>
          <w:rFonts w:ascii="Verdana" w:hAnsi="Verdana" w:cs="Arial"/>
          <w:b/>
          <w:bCs/>
          <w:sz w:val="22"/>
          <w:szCs w:val="22"/>
        </w:rPr>
        <w:t>CLASSE</w:t>
      </w:r>
      <w:r w:rsidRPr="00BA1F09">
        <w:rPr>
          <w:rFonts w:ascii="Verdana" w:hAnsi="Verdana" w:cs="Arial"/>
          <w:b/>
          <w:sz w:val="22"/>
          <w:szCs w:val="22"/>
        </w:rPr>
        <w:t>________</w:t>
      </w:r>
      <w:r w:rsidRPr="00BA1F09">
        <w:rPr>
          <w:rFonts w:ascii="Verdana" w:hAnsi="Verdana" w:cs="Arial"/>
          <w:b/>
          <w:bCs/>
          <w:sz w:val="22"/>
          <w:szCs w:val="22"/>
        </w:rPr>
        <w:t>SEZIONE</w:t>
      </w:r>
      <w:r w:rsidRPr="00BA1F09">
        <w:rPr>
          <w:rFonts w:ascii="Verdana" w:hAnsi="Verdana" w:cs="Arial"/>
          <w:b/>
          <w:sz w:val="22"/>
          <w:szCs w:val="22"/>
        </w:rPr>
        <w:t>_______</w:t>
      </w:r>
      <w:r w:rsidRPr="00BA1F09">
        <w:rPr>
          <w:rFonts w:ascii="Verdana" w:hAnsi="Verdana" w:cs="Arial"/>
          <w:b/>
          <w:bCs/>
          <w:sz w:val="22"/>
          <w:szCs w:val="22"/>
        </w:rPr>
        <w:t>SPECIALIZZAZIONE</w:t>
      </w:r>
      <w:r w:rsidRPr="00BA1F09">
        <w:rPr>
          <w:rFonts w:ascii="Verdana" w:hAnsi="Verdana" w:cs="Arial"/>
          <w:b/>
          <w:sz w:val="22"/>
          <w:szCs w:val="22"/>
        </w:rPr>
        <w:t>_________________</w:t>
      </w:r>
    </w:p>
    <w:p w:rsidR="00C52138" w:rsidRPr="00796D76" w:rsidRDefault="00C52138" w:rsidP="00105DC6">
      <w:pPr>
        <w:ind w:right="-1"/>
        <w:jc w:val="both"/>
        <w:rPr>
          <w:rFonts w:ascii="Verdana" w:hAnsi="Verdana" w:cs="Arial"/>
          <w:sz w:val="22"/>
          <w:szCs w:val="22"/>
        </w:rPr>
      </w:pPr>
    </w:p>
    <w:p w:rsidR="006B1D0C" w:rsidRPr="00A73F17" w:rsidRDefault="00C52138" w:rsidP="00105DC6">
      <w:pPr>
        <w:pStyle w:val="Corpodeltesto"/>
        <w:ind w:right="-1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t>Oggi</w:t>
      </w:r>
      <w:r w:rsidR="004B2812">
        <w:rPr>
          <w:rFonts w:ascii="Arial" w:hAnsi="Arial" w:cs="Arial"/>
          <w:sz w:val="22"/>
          <w:szCs w:val="22"/>
        </w:rPr>
        <w:t xml:space="preserve"> </w:t>
      </w:r>
      <w:r w:rsidRPr="00A73F17">
        <w:rPr>
          <w:rFonts w:ascii="Arial" w:hAnsi="Arial" w:cs="Arial"/>
          <w:sz w:val="22"/>
          <w:szCs w:val="22"/>
        </w:rPr>
        <w:t>___________________________________</w:t>
      </w:r>
      <w:r w:rsidR="004B2812">
        <w:rPr>
          <w:rFonts w:ascii="Arial" w:hAnsi="Arial" w:cs="Arial"/>
          <w:sz w:val="22"/>
          <w:szCs w:val="22"/>
        </w:rPr>
        <w:t xml:space="preserve"> </w:t>
      </w:r>
      <w:r w:rsidRPr="00A73F17">
        <w:rPr>
          <w:rFonts w:ascii="Arial" w:hAnsi="Arial" w:cs="Arial"/>
          <w:sz w:val="22"/>
          <w:szCs w:val="22"/>
        </w:rPr>
        <w:t>alle ore</w:t>
      </w:r>
      <w:r w:rsidR="004B2812">
        <w:rPr>
          <w:rFonts w:ascii="Arial" w:hAnsi="Arial" w:cs="Arial"/>
          <w:sz w:val="22"/>
          <w:szCs w:val="22"/>
        </w:rPr>
        <w:t xml:space="preserve"> </w:t>
      </w:r>
      <w:r w:rsidRPr="00A73F17">
        <w:rPr>
          <w:rFonts w:ascii="Arial" w:hAnsi="Arial" w:cs="Arial"/>
          <w:sz w:val="22"/>
          <w:szCs w:val="22"/>
        </w:rPr>
        <w:t>______________</w:t>
      </w:r>
      <w:r w:rsidR="004B2812">
        <w:rPr>
          <w:rFonts w:ascii="Arial" w:hAnsi="Arial" w:cs="Arial"/>
          <w:sz w:val="22"/>
          <w:szCs w:val="22"/>
        </w:rPr>
        <w:t xml:space="preserve"> </w:t>
      </w:r>
      <w:r w:rsidRPr="00A73F17">
        <w:rPr>
          <w:rFonts w:ascii="Arial" w:hAnsi="Arial" w:cs="Arial"/>
          <w:sz w:val="22"/>
          <w:szCs w:val="22"/>
        </w:rPr>
        <w:t>si è riunito il Consiglio della Classe</w:t>
      </w:r>
      <w:r w:rsidR="004B2812">
        <w:rPr>
          <w:rFonts w:ascii="Arial" w:hAnsi="Arial" w:cs="Arial"/>
          <w:sz w:val="22"/>
          <w:szCs w:val="22"/>
        </w:rPr>
        <w:t xml:space="preserve"> </w:t>
      </w:r>
      <w:r w:rsidRPr="00A73F17">
        <w:rPr>
          <w:rFonts w:ascii="Arial" w:hAnsi="Arial" w:cs="Arial"/>
          <w:sz w:val="22"/>
          <w:szCs w:val="22"/>
        </w:rPr>
        <w:t>_______________________________ al fine di procedere alle operazioni previste dall’ordine del giorno allegato, relative allo SCRUTINIO FINALE: esame dei debiti formativi pr</w:t>
      </w:r>
      <w:r w:rsidRPr="00A73F17">
        <w:rPr>
          <w:rFonts w:ascii="Arial" w:hAnsi="Arial" w:cs="Arial"/>
          <w:sz w:val="22"/>
          <w:szCs w:val="22"/>
        </w:rPr>
        <w:t>e</w:t>
      </w:r>
      <w:r w:rsidRPr="00A73F17">
        <w:rPr>
          <w:rFonts w:ascii="Arial" w:hAnsi="Arial" w:cs="Arial"/>
          <w:sz w:val="22"/>
          <w:szCs w:val="22"/>
        </w:rPr>
        <w:t>gressi, deliberazione e trascrizione dei voti e delle risultan</w:t>
      </w:r>
      <w:r w:rsidR="00803195" w:rsidRPr="00A73F17">
        <w:rPr>
          <w:rFonts w:ascii="Arial" w:hAnsi="Arial" w:cs="Arial"/>
          <w:sz w:val="22"/>
          <w:szCs w:val="22"/>
        </w:rPr>
        <w:t>ze</w:t>
      </w:r>
      <w:r w:rsidRPr="00A73F17">
        <w:rPr>
          <w:rFonts w:ascii="Arial" w:hAnsi="Arial" w:cs="Arial"/>
          <w:sz w:val="22"/>
          <w:szCs w:val="22"/>
        </w:rPr>
        <w:t xml:space="preserve"> dello scrutinio finale</w:t>
      </w:r>
      <w:r w:rsidR="006B1D0C" w:rsidRPr="00A73F17">
        <w:rPr>
          <w:rFonts w:ascii="Arial" w:hAnsi="Arial" w:cs="Arial"/>
          <w:sz w:val="22"/>
          <w:szCs w:val="22"/>
        </w:rPr>
        <w:t xml:space="preserve"> e deliberazione ammissione all’</w:t>
      </w:r>
      <w:r w:rsidR="00624940" w:rsidRPr="00A73F17">
        <w:rPr>
          <w:rFonts w:ascii="Arial" w:hAnsi="Arial" w:cs="Arial"/>
          <w:sz w:val="22"/>
          <w:szCs w:val="22"/>
        </w:rPr>
        <w:t>E</w:t>
      </w:r>
      <w:r w:rsidR="006B1D0C" w:rsidRPr="00A73F17">
        <w:rPr>
          <w:rFonts w:ascii="Arial" w:hAnsi="Arial" w:cs="Arial"/>
          <w:sz w:val="22"/>
          <w:szCs w:val="22"/>
        </w:rPr>
        <w:t xml:space="preserve">same </w:t>
      </w:r>
      <w:r w:rsidR="00624940" w:rsidRPr="00A73F17">
        <w:rPr>
          <w:rFonts w:ascii="Arial" w:hAnsi="Arial" w:cs="Arial"/>
          <w:sz w:val="22"/>
          <w:szCs w:val="22"/>
        </w:rPr>
        <w:t xml:space="preserve">di </w:t>
      </w:r>
      <w:r w:rsidR="00355D3C">
        <w:rPr>
          <w:rFonts w:ascii="Arial" w:hAnsi="Arial" w:cs="Arial"/>
          <w:sz w:val="22"/>
          <w:szCs w:val="22"/>
        </w:rPr>
        <w:t>Maturità</w:t>
      </w:r>
      <w:r w:rsidR="006B1D0C" w:rsidRPr="00A73F17">
        <w:rPr>
          <w:rFonts w:ascii="Arial" w:hAnsi="Arial" w:cs="Arial"/>
          <w:sz w:val="22"/>
          <w:szCs w:val="22"/>
        </w:rPr>
        <w:t>.</w:t>
      </w:r>
    </w:p>
    <w:p w:rsidR="00D8436C" w:rsidRPr="00D8436C" w:rsidRDefault="00D8436C" w:rsidP="00105DC6">
      <w:pPr>
        <w:pStyle w:val="Titolo1"/>
        <w:numPr>
          <w:ilvl w:val="0"/>
          <w:numId w:val="0"/>
        </w:numPr>
        <w:ind w:right="-1"/>
        <w:rPr>
          <w:rFonts w:ascii="Arial" w:hAnsi="Arial" w:cs="Arial"/>
          <w:sz w:val="22"/>
        </w:rPr>
      </w:pPr>
    </w:p>
    <w:p w:rsidR="00C52138" w:rsidRPr="00D8436C" w:rsidRDefault="00C52138" w:rsidP="00105DC6">
      <w:pPr>
        <w:pStyle w:val="Titolo1"/>
        <w:numPr>
          <w:ilvl w:val="0"/>
          <w:numId w:val="0"/>
        </w:numPr>
        <w:ind w:right="-1"/>
        <w:rPr>
          <w:rFonts w:ascii="Arial" w:hAnsi="Arial" w:cs="Arial"/>
          <w:sz w:val="22"/>
        </w:rPr>
      </w:pPr>
      <w:r w:rsidRPr="00D8436C">
        <w:rPr>
          <w:rFonts w:ascii="Arial" w:hAnsi="Arial" w:cs="Arial"/>
          <w:sz w:val="22"/>
        </w:rPr>
        <w:t>Risultano assenti giustificati i docenti:</w:t>
      </w:r>
    </w:p>
    <w:p w:rsidR="00C52138" w:rsidRPr="000D2AC1" w:rsidRDefault="00C52138" w:rsidP="00105DC6">
      <w:pPr>
        <w:pStyle w:val="Intestazione"/>
        <w:tabs>
          <w:tab w:val="clear" w:pos="4819"/>
          <w:tab w:val="clear" w:pos="9638"/>
        </w:tabs>
        <w:ind w:right="-1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C52138" w:rsidRPr="000D2AC1" w:rsidTr="00D8436C">
        <w:tc>
          <w:tcPr>
            <w:tcW w:w="4814" w:type="dxa"/>
          </w:tcPr>
          <w:p w:rsidR="00C52138" w:rsidRPr="000D2AC1" w:rsidRDefault="00C52138" w:rsidP="00105DC6">
            <w:pPr>
              <w:pStyle w:val="Corpodeltesto"/>
              <w:spacing w:line="36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AC1">
              <w:rPr>
                <w:rFonts w:ascii="Arial" w:hAnsi="Arial" w:cs="Arial"/>
                <w:sz w:val="20"/>
                <w:szCs w:val="20"/>
              </w:rPr>
              <w:t>DOCENTE ASSENTE</w:t>
            </w:r>
          </w:p>
        </w:tc>
        <w:tc>
          <w:tcPr>
            <w:tcW w:w="4814" w:type="dxa"/>
          </w:tcPr>
          <w:p w:rsidR="00C52138" w:rsidRPr="000D2AC1" w:rsidRDefault="00C52138" w:rsidP="00D8436C">
            <w:pPr>
              <w:pStyle w:val="Corpodeltesto"/>
              <w:spacing w:line="360" w:lineRule="auto"/>
              <w:ind w:right="-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AC1">
              <w:rPr>
                <w:rFonts w:ascii="Arial" w:hAnsi="Arial" w:cs="Arial"/>
                <w:sz w:val="20"/>
                <w:szCs w:val="20"/>
              </w:rPr>
              <w:t>DOCENT</w:t>
            </w:r>
            <w:r w:rsidR="00D8436C">
              <w:rPr>
                <w:rFonts w:ascii="Arial" w:hAnsi="Arial" w:cs="Arial"/>
                <w:sz w:val="20"/>
                <w:szCs w:val="20"/>
              </w:rPr>
              <w:t>E</w:t>
            </w:r>
            <w:r w:rsidRPr="000D2AC1">
              <w:rPr>
                <w:rFonts w:ascii="Arial" w:hAnsi="Arial" w:cs="Arial"/>
                <w:sz w:val="20"/>
                <w:szCs w:val="20"/>
              </w:rPr>
              <w:t xml:space="preserve"> IN SOSTITUZIONE</w:t>
            </w:r>
          </w:p>
        </w:tc>
      </w:tr>
      <w:tr w:rsidR="00C52138" w:rsidRPr="000D2AC1" w:rsidTr="00D8436C">
        <w:tc>
          <w:tcPr>
            <w:tcW w:w="4814" w:type="dxa"/>
          </w:tcPr>
          <w:p w:rsidR="00C52138" w:rsidRPr="000D2AC1" w:rsidRDefault="00C52138" w:rsidP="00105DC6">
            <w:pPr>
              <w:pStyle w:val="Corpodeltesto"/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</w:tcPr>
          <w:p w:rsidR="00C52138" w:rsidRPr="000D2AC1" w:rsidRDefault="00C52138" w:rsidP="00105DC6">
            <w:pPr>
              <w:pStyle w:val="Corpodeltesto"/>
              <w:spacing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2138" w:rsidRPr="000D2AC1" w:rsidRDefault="00C52138" w:rsidP="00105DC6">
      <w:pPr>
        <w:ind w:right="-1"/>
        <w:rPr>
          <w:rFonts w:ascii="Arial" w:hAnsi="Arial" w:cs="Arial"/>
          <w:sz w:val="20"/>
          <w:szCs w:val="20"/>
        </w:rPr>
      </w:pPr>
    </w:p>
    <w:p w:rsidR="00C52138" w:rsidRPr="00A73F17" w:rsidRDefault="00C52138" w:rsidP="00105DC6">
      <w:pPr>
        <w:ind w:right="-1"/>
        <w:jc w:val="both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t>Presie</w:t>
      </w:r>
      <w:r w:rsidR="003A36F7">
        <w:rPr>
          <w:rFonts w:ascii="Arial" w:hAnsi="Arial" w:cs="Arial"/>
          <w:sz w:val="22"/>
          <w:szCs w:val="22"/>
        </w:rPr>
        <w:t>d</w:t>
      </w:r>
      <w:r w:rsidRPr="00A73F17">
        <w:rPr>
          <w:rFonts w:ascii="Arial" w:hAnsi="Arial" w:cs="Arial"/>
          <w:sz w:val="22"/>
          <w:szCs w:val="22"/>
        </w:rPr>
        <w:t xml:space="preserve">e la </w:t>
      </w:r>
      <w:proofErr w:type="gramStart"/>
      <w:r w:rsidRPr="00A73F17">
        <w:rPr>
          <w:rFonts w:ascii="Arial" w:hAnsi="Arial" w:cs="Arial"/>
          <w:sz w:val="22"/>
          <w:szCs w:val="22"/>
        </w:rPr>
        <w:t>riunion</w:t>
      </w:r>
      <w:r w:rsidR="00D8436C">
        <w:rPr>
          <w:rFonts w:ascii="Arial" w:hAnsi="Arial" w:cs="Arial"/>
          <w:sz w:val="22"/>
          <w:szCs w:val="22"/>
        </w:rPr>
        <w:t>e</w:t>
      </w:r>
      <w:r w:rsidRPr="00A73F17">
        <w:rPr>
          <w:rFonts w:ascii="Arial" w:hAnsi="Arial" w:cs="Arial"/>
          <w:sz w:val="22"/>
          <w:szCs w:val="22"/>
        </w:rPr>
        <w:t>:</w:t>
      </w:r>
      <w:r w:rsidR="00D8436C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A73F17">
        <w:rPr>
          <w:rFonts w:ascii="Arial" w:hAnsi="Arial" w:cs="Arial"/>
          <w:sz w:val="22"/>
          <w:szCs w:val="22"/>
        </w:rPr>
        <w:t xml:space="preserve"> il </w:t>
      </w:r>
      <w:r w:rsidR="00D8436C">
        <w:rPr>
          <w:rFonts w:ascii="Arial" w:hAnsi="Arial" w:cs="Arial"/>
          <w:sz w:val="22"/>
          <w:szCs w:val="22"/>
        </w:rPr>
        <w:t xml:space="preserve">Dirigente Scolastico   </w:t>
      </w:r>
      <w:r w:rsidRPr="00A73F17">
        <w:rPr>
          <w:rFonts w:ascii="Arial" w:hAnsi="Arial" w:cs="Arial"/>
          <w:sz w:val="22"/>
          <w:szCs w:val="22"/>
        </w:rPr>
        <w:t xml:space="preserve">  </w:t>
      </w:r>
      <w:r w:rsidRPr="00A73F17">
        <w:rPr>
          <w:rFonts w:ascii="Arial" w:hAnsi="Arial" w:cs="Arial"/>
          <w:sz w:val="22"/>
          <w:szCs w:val="22"/>
        </w:rPr>
        <w:t xml:space="preserve"> </w:t>
      </w:r>
      <w:r w:rsidR="00D8436C">
        <w:rPr>
          <w:rFonts w:ascii="Arial" w:hAnsi="Arial" w:cs="Arial"/>
          <w:sz w:val="22"/>
          <w:szCs w:val="22"/>
        </w:rPr>
        <w:t>i</w:t>
      </w:r>
      <w:r w:rsidRPr="00A73F17">
        <w:rPr>
          <w:rFonts w:ascii="Arial" w:hAnsi="Arial" w:cs="Arial"/>
          <w:sz w:val="22"/>
          <w:szCs w:val="22"/>
        </w:rPr>
        <w:t>l Docente delegato prof…………………….</w:t>
      </w:r>
    </w:p>
    <w:p w:rsidR="00CC2C1A" w:rsidRDefault="00CC2C1A" w:rsidP="003A36F7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CC2C1A" w:rsidRPr="00A73F17" w:rsidRDefault="00CC2C1A" w:rsidP="00A73F17">
      <w:pPr>
        <w:pStyle w:val="Puntoelenco"/>
        <w:numPr>
          <w:ilvl w:val="0"/>
          <w:numId w:val="0"/>
        </w:numPr>
        <w:ind w:right="-1"/>
        <w:jc w:val="both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t>Prima di dare inizio alle operazioni di scrutinio il Presidente, accertata la validità della seduta, r</w:t>
      </w:r>
      <w:r w:rsidRPr="00A73F17">
        <w:rPr>
          <w:rFonts w:ascii="Arial" w:hAnsi="Arial" w:cs="Arial"/>
          <w:sz w:val="22"/>
          <w:szCs w:val="22"/>
        </w:rPr>
        <w:t>i</w:t>
      </w:r>
      <w:r w:rsidRPr="00A73F17">
        <w:rPr>
          <w:rFonts w:ascii="Arial" w:hAnsi="Arial" w:cs="Arial"/>
          <w:sz w:val="22"/>
          <w:szCs w:val="22"/>
        </w:rPr>
        <w:t>chiamat</w:t>
      </w:r>
      <w:r w:rsidR="00A73F17" w:rsidRPr="00A73F17">
        <w:rPr>
          <w:rFonts w:ascii="Arial" w:hAnsi="Arial" w:cs="Arial"/>
          <w:sz w:val="22"/>
          <w:szCs w:val="22"/>
        </w:rPr>
        <w:t xml:space="preserve">o il D. </w:t>
      </w:r>
      <w:proofErr w:type="spellStart"/>
      <w:r w:rsidR="00A73F17" w:rsidRPr="00A73F17">
        <w:rPr>
          <w:rFonts w:ascii="Arial" w:hAnsi="Arial" w:cs="Arial"/>
          <w:sz w:val="22"/>
          <w:szCs w:val="22"/>
        </w:rPr>
        <w:t>Lgs</w:t>
      </w:r>
      <w:proofErr w:type="spellEnd"/>
      <w:r w:rsidR="00A73F17" w:rsidRPr="00A73F17">
        <w:rPr>
          <w:rFonts w:ascii="Arial" w:hAnsi="Arial" w:cs="Arial"/>
          <w:sz w:val="22"/>
          <w:szCs w:val="22"/>
        </w:rPr>
        <w:t>. 62/2017 e</w:t>
      </w:r>
      <w:r w:rsidRPr="00A73F17">
        <w:rPr>
          <w:rFonts w:ascii="Arial" w:hAnsi="Arial" w:cs="Arial"/>
          <w:sz w:val="22"/>
          <w:szCs w:val="22"/>
        </w:rPr>
        <w:t xml:space="preserve"> il regolamento sulla valutazione (D.P.R. n.122/2009 e C.M. n.20/2011) che prevede la frequenza di almeno tre quarti dell'orario annuale personalizzato. Rico</w:t>
      </w:r>
      <w:r w:rsidRPr="00A73F17">
        <w:rPr>
          <w:rFonts w:ascii="Arial" w:hAnsi="Arial" w:cs="Arial"/>
          <w:sz w:val="22"/>
          <w:szCs w:val="22"/>
        </w:rPr>
        <w:t>r</w:t>
      </w:r>
      <w:r w:rsidRPr="00A73F17">
        <w:rPr>
          <w:rFonts w:ascii="Arial" w:hAnsi="Arial" w:cs="Arial"/>
          <w:sz w:val="22"/>
          <w:szCs w:val="22"/>
        </w:rPr>
        <w:t xml:space="preserve">da che per casi eccezionali, si possono considerare motivate e straordinarie deroghe al suddetto limite: “Tale deroga è prevista per assenze documentate e continuative, a condizione, comunque, che tali assenze non pregiudichino, a giudizio del </w:t>
      </w:r>
      <w:r w:rsidR="00624940" w:rsidRPr="00A73F17">
        <w:rPr>
          <w:rFonts w:ascii="Arial" w:hAnsi="Arial" w:cs="Arial"/>
          <w:sz w:val="22"/>
          <w:szCs w:val="22"/>
        </w:rPr>
        <w:t>C</w:t>
      </w:r>
      <w:r w:rsidRPr="00A73F17">
        <w:rPr>
          <w:rFonts w:ascii="Arial" w:hAnsi="Arial" w:cs="Arial"/>
          <w:sz w:val="22"/>
          <w:szCs w:val="22"/>
        </w:rPr>
        <w:t xml:space="preserve">onsiglio di </w:t>
      </w:r>
      <w:r w:rsidR="00624940" w:rsidRPr="00A73F17">
        <w:rPr>
          <w:rFonts w:ascii="Arial" w:hAnsi="Arial" w:cs="Arial"/>
          <w:sz w:val="22"/>
          <w:szCs w:val="22"/>
        </w:rPr>
        <w:t>C</w:t>
      </w:r>
      <w:r w:rsidRPr="00A73F17">
        <w:rPr>
          <w:rFonts w:ascii="Arial" w:hAnsi="Arial" w:cs="Arial"/>
          <w:sz w:val="22"/>
          <w:szCs w:val="22"/>
        </w:rPr>
        <w:t>lasse, la possibilità di procedere alla valutazione degli alunni interessati". Fatta questa precisazione, il consiglio di classe procede alla verifica del superamento da parte degli alunni del tetto minimo del 75% di frequenza per pr</w:t>
      </w:r>
      <w:r w:rsidRPr="00A73F17">
        <w:rPr>
          <w:rFonts w:ascii="Arial" w:hAnsi="Arial" w:cs="Arial"/>
          <w:sz w:val="22"/>
          <w:szCs w:val="22"/>
        </w:rPr>
        <w:t>o</w:t>
      </w:r>
      <w:r w:rsidRPr="00A73F17">
        <w:rPr>
          <w:rFonts w:ascii="Arial" w:hAnsi="Arial" w:cs="Arial"/>
          <w:sz w:val="22"/>
          <w:szCs w:val="22"/>
        </w:rPr>
        <w:t>cedere alla successiva valutazione dello studente.</w:t>
      </w:r>
    </w:p>
    <w:p w:rsidR="00CC2C1A" w:rsidRDefault="00CC2C1A" w:rsidP="00105DC6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CC2C1A" w:rsidRPr="00A73F17" w:rsidRDefault="00CC2C1A" w:rsidP="00105DC6">
      <w:pPr>
        <w:ind w:right="-1"/>
        <w:jc w:val="both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t xml:space="preserve">Si prende in considerazione la stampa della situazione assenze resa disponibile al </w:t>
      </w:r>
      <w:r w:rsidR="00624940" w:rsidRPr="00A73F17">
        <w:rPr>
          <w:rFonts w:ascii="Arial" w:hAnsi="Arial" w:cs="Arial"/>
          <w:sz w:val="22"/>
          <w:szCs w:val="22"/>
        </w:rPr>
        <w:t>C</w:t>
      </w:r>
      <w:r w:rsidRPr="00A73F17">
        <w:rPr>
          <w:rFonts w:ascii="Arial" w:hAnsi="Arial" w:cs="Arial"/>
          <w:sz w:val="22"/>
          <w:szCs w:val="22"/>
        </w:rPr>
        <w:t xml:space="preserve">onsiglio. Si </w:t>
      </w:r>
      <w:r w:rsidRPr="00A73F17">
        <w:rPr>
          <w:rFonts w:ascii="Arial" w:hAnsi="Arial" w:cs="Arial"/>
          <w:sz w:val="22"/>
          <w:szCs w:val="22"/>
        </w:rPr>
        <w:t>e</w:t>
      </w:r>
      <w:r w:rsidRPr="00A73F17">
        <w:rPr>
          <w:rFonts w:ascii="Arial" w:hAnsi="Arial" w:cs="Arial"/>
          <w:sz w:val="22"/>
          <w:szCs w:val="22"/>
        </w:rPr>
        <w:t>videnziano i seguenti casi di superamento</w:t>
      </w:r>
      <w:r w:rsidR="00506BB4" w:rsidRPr="00A73F17">
        <w:rPr>
          <w:rFonts w:ascii="Arial" w:hAnsi="Arial" w:cs="Arial"/>
          <w:sz w:val="22"/>
          <w:szCs w:val="22"/>
        </w:rPr>
        <w:t xml:space="preserve"> delle ore di assenza:</w:t>
      </w:r>
    </w:p>
    <w:p w:rsidR="00CC2C1A" w:rsidRPr="000D2AC1" w:rsidRDefault="00CC2C1A" w:rsidP="00105DC6">
      <w:pPr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1211"/>
        <w:gridCol w:w="1078"/>
        <w:gridCol w:w="4394"/>
      </w:tblGrid>
      <w:tr w:rsidR="00CC2C1A" w:rsidRPr="000D2AC1">
        <w:tc>
          <w:tcPr>
            <w:tcW w:w="3291" w:type="dxa"/>
            <w:vAlign w:val="center"/>
          </w:tcPr>
          <w:p w:rsidR="00CC2C1A" w:rsidRPr="000D2AC1" w:rsidRDefault="00CC2C1A" w:rsidP="00105DC6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0D2AC1">
              <w:rPr>
                <w:rFonts w:ascii="Arial" w:hAnsi="Arial" w:cs="Arial"/>
                <w:sz w:val="20"/>
                <w:szCs w:val="20"/>
              </w:rPr>
              <w:t>Alunno</w:t>
            </w:r>
          </w:p>
        </w:tc>
        <w:tc>
          <w:tcPr>
            <w:tcW w:w="1211" w:type="dxa"/>
            <w:vAlign w:val="center"/>
          </w:tcPr>
          <w:p w:rsidR="00CC2C1A" w:rsidRPr="000D2AC1" w:rsidRDefault="00CC2C1A" w:rsidP="00105DC6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0D2AC1">
              <w:rPr>
                <w:rFonts w:ascii="Arial" w:hAnsi="Arial" w:cs="Arial"/>
                <w:sz w:val="20"/>
                <w:szCs w:val="20"/>
              </w:rPr>
              <w:t>% prese</w:t>
            </w:r>
            <w:r w:rsidRPr="000D2AC1">
              <w:rPr>
                <w:rFonts w:ascii="Arial" w:hAnsi="Arial" w:cs="Arial"/>
                <w:sz w:val="20"/>
                <w:szCs w:val="20"/>
              </w:rPr>
              <w:t>n</w:t>
            </w:r>
            <w:r w:rsidRPr="000D2AC1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078" w:type="dxa"/>
            <w:vAlign w:val="center"/>
          </w:tcPr>
          <w:p w:rsidR="00CC2C1A" w:rsidRPr="000D2AC1" w:rsidRDefault="00CC2C1A" w:rsidP="00105DC6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0D2AC1">
              <w:rPr>
                <w:rFonts w:ascii="Arial" w:hAnsi="Arial" w:cs="Arial"/>
                <w:sz w:val="20"/>
                <w:szCs w:val="20"/>
              </w:rPr>
              <w:t>Deroga (S/N)</w:t>
            </w:r>
          </w:p>
        </w:tc>
        <w:tc>
          <w:tcPr>
            <w:tcW w:w="4394" w:type="dxa"/>
            <w:vAlign w:val="center"/>
          </w:tcPr>
          <w:p w:rsidR="00CC2C1A" w:rsidRPr="000D2AC1" w:rsidRDefault="00CC2C1A" w:rsidP="00105DC6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  <w:r w:rsidRPr="000D2AC1">
              <w:rPr>
                <w:rFonts w:ascii="Arial" w:hAnsi="Arial" w:cs="Arial"/>
                <w:sz w:val="20"/>
                <w:szCs w:val="20"/>
              </w:rPr>
              <w:t>Motivazione</w:t>
            </w:r>
          </w:p>
        </w:tc>
      </w:tr>
      <w:tr w:rsidR="008D7A8B" w:rsidRPr="000D2AC1">
        <w:tc>
          <w:tcPr>
            <w:tcW w:w="3291" w:type="dxa"/>
            <w:vAlign w:val="center"/>
          </w:tcPr>
          <w:p w:rsidR="008D7A8B" w:rsidRPr="000D2AC1" w:rsidRDefault="008D7A8B" w:rsidP="00105DC6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:rsidR="008D7A8B" w:rsidRPr="000D2AC1" w:rsidRDefault="008D7A8B" w:rsidP="00105DC6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  <w:vAlign w:val="center"/>
          </w:tcPr>
          <w:p w:rsidR="008D7A8B" w:rsidRPr="000D2AC1" w:rsidRDefault="008D7A8B" w:rsidP="00105DC6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8D7A8B" w:rsidRPr="000D2AC1" w:rsidRDefault="008D7A8B" w:rsidP="00105DC6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2869" w:rsidRPr="000D2AC1" w:rsidRDefault="00692869" w:rsidP="00105DC6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CC2C1A" w:rsidRPr="00A73F17" w:rsidRDefault="00692869" w:rsidP="00105DC6">
      <w:pPr>
        <w:ind w:right="-1"/>
        <w:jc w:val="both"/>
        <w:rPr>
          <w:rFonts w:ascii="Arial" w:hAnsi="Arial" w:cs="Arial"/>
          <w:sz w:val="22"/>
          <w:szCs w:val="22"/>
        </w:rPr>
      </w:pPr>
      <w:r w:rsidRPr="00D8436C">
        <w:rPr>
          <w:rFonts w:ascii="Arial" w:hAnsi="Arial" w:cs="Arial"/>
          <w:sz w:val="22"/>
          <w:szCs w:val="22"/>
        </w:rPr>
        <w:t>In conseguenza di quanto riportato nella precedente tabella, il Consiglio di Classe, de</w:t>
      </w:r>
      <w:r w:rsidR="00D8436C" w:rsidRPr="00D8436C">
        <w:rPr>
          <w:rFonts w:ascii="Arial" w:hAnsi="Arial" w:cs="Arial"/>
          <w:sz w:val="22"/>
          <w:szCs w:val="22"/>
        </w:rPr>
        <w:t>libera</w:t>
      </w:r>
      <w:r w:rsidRPr="00D8436C">
        <w:rPr>
          <w:rFonts w:ascii="Arial" w:hAnsi="Arial" w:cs="Arial"/>
          <w:sz w:val="22"/>
          <w:szCs w:val="22"/>
        </w:rPr>
        <w:t xml:space="preserve"> di non ammettere lo studente all’Esame di </w:t>
      </w:r>
      <w:r w:rsidR="00355D3C">
        <w:rPr>
          <w:rFonts w:ascii="Arial" w:hAnsi="Arial" w:cs="Arial"/>
          <w:sz w:val="22"/>
          <w:szCs w:val="22"/>
        </w:rPr>
        <w:t>Maturità</w:t>
      </w:r>
      <w:r w:rsidRPr="00D8436C">
        <w:rPr>
          <w:rFonts w:ascii="Arial" w:hAnsi="Arial" w:cs="Arial"/>
          <w:sz w:val="22"/>
          <w:szCs w:val="22"/>
        </w:rPr>
        <w:t>.</w:t>
      </w:r>
      <w:r w:rsidRPr="00A73F17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BA1B99">
        <w:rPr>
          <w:rFonts w:ascii="Arial" w:hAnsi="Arial" w:cs="Arial"/>
          <w:b/>
          <w:sz w:val="22"/>
          <w:szCs w:val="22"/>
          <w:highlight w:val="yellow"/>
        </w:rPr>
        <w:t>cancellare</w:t>
      </w:r>
      <w:proofErr w:type="gramEnd"/>
      <w:r w:rsidRPr="00BA1B99">
        <w:rPr>
          <w:rFonts w:ascii="Arial" w:hAnsi="Arial" w:cs="Arial"/>
          <w:b/>
          <w:sz w:val="22"/>
          <w:szCs w:val="22"/>
          <w:highlight w:val="yellow"/>
        </w:rPr>
        <w:t xml:space="preserve"> in caso la situazione non si verifichi</w:t>
      </w:r>
      <w:r w:rsidRPr="00A73F17">
        <w:rPr>
          <w:rFonts w:ascii="Arial" w:hAnsi="Arial" w:cs="Arial"/>
          <w:sz w:val="22"/>
          <w:szCs w:val="22"/>
        </w:rPr>
        <w:t>)</w:t>
      </w:r>
    </w:p>
    <w:p w:rsidR="00CC2C1A" w:rsidRPr="00A73F17" w:rsidRDefault="00CC2C1A" w:rsidP="00105DC6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t xml:space="preserve">Successivamente, </w:t>
      </w:r>
      <w:r w:rsidR="00506BB4" w:rsidRPr="00A73F17">
        <w:rPr>
          <w:rFonts w:ascii="Arial" w:hAnsi="Arial" w:cs="Arial"/>
          <w:sz w:val="22"/>
          <w:szCs w:val="22"/>
        </w:rPr>
        <w:t xml:space="preserve">il presidente </w:t>
      </w:r>
      <w:r w:rsidRPr="00A73F17">
        <w:rPr>
          <w:rFonts w:ascii="Arial" w:hAnsi="Arial" w:cs="Arial"/>
          <w:sz w:val="22"/>
          <w:szCs w:val="22"/>
        </w:rPr>
        <w:t xml:space="preserve">richiama quanto previsto dalle norme vigenti che stabiliscono che in sede di scrutinio finale, il </w:t>
      </w:r>
      <w:r w:rsidR="00624940" w:rsidRPr="00A73F17">
        <w:rPr>
          <w:rFonts w:ascii="Arial" w:hAnsi="Arial" w:cs="Arial"/>
          <w:sz w:val="22"/>
          <w:szCs w:val="22"/>
        </w:rPr>
        <w:t>C</w:t>
      </w:r>
      <w:r w:rsidRPr="00A73F17">
        <w:rPr>
          <w:rFonts w:ascii="Arial" w:hAnsi="Arial" w:cs="Arial"/>
          <w:sz w:val="22"/>
          <w:szCs w:val="22"/>
        </w:rPr>
        <w:t xml:space="preserve">onsiglio di </w:t>
      </w:r>
      <w:r w:rsidR="00624940" w:rsidRPr="00A73F17">
        <w:rPr>
          <w:rFonts w:ascii="Arial" w:hAnsi="Arial" w:cs="Arial"/>
          <w:sz w:val="22"/>
          <w:szCs w:val="22"/>
        </w:rPr>
        <w:t>C</w:t>
      </w:r>
      <w:r w:rsidRPr="00A73F17">
        <w:rPr>
          <w:rFonts w:ascii="Arial" w:hAnsi="Arial" w:cs="Arial"/>
          <w:sz w:val="22"/>
          <w:szCs w:val="22"/>
        </w:rPr>
        <w:t>lasse proceda ad una valutazione complessiva dello st</w:t>
      </w:r>
      <w:r w:rsidRPr="00A73F17">
        <w:rPr>
          <w:rFonts w:ascii="Arial" w:hAnsi="Arial" w:cs="Arial"/>
          <w:sz w:val="22"/>
          <w:szCs w:val="22"/>
        </w:rPr>
        <w:t>u</w:t>
      </w:r>
      <w:r w:rsidRPr="00A73F17">
        <w:rPr>
          <w:rFonts w:ascii="Arial" w:hAnsi="Arial" w:cs="Arial"/>
          <w:sz w:val="22"/>
          <w:szCs w:val="22"/>
        </w:rPr>
        <w:t>dente. Tale valutazione terrà conto:</w:t>
      </w:r>
    </w:p>
    <w:p w:rsidR="00CC2C1A" w:rsidRPr="00A73F17" w:rsidRDefault="00CC2C1A" w:rsidP="00105DC6">
      <w:pPr>
        <w:numPr>
          <w:ilvl w:val="0"/>
          <w:numId w:val="7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A73F17">
        <w:rPr>
          <w:rFonts w:ascii="Arial" w:hAnsi="Arial" w:cs="Arial"/>
          <w:sz w:val="22"/>
          <w:szCs w:val="22"/>
        </w:rPr>
        <w:t>delle</w:t>
      </w:r>
      <w:proofErr w:type="gramEnd"/>
      <w:r w:rsidRPr="00A73F17">
        <w:rPr>
          <w:rFonts w:ascii="Arial" w:hAnsi="Arial" w:cs="Arial"/>
          <w:sz w:val="22"/>
          <w:szCs w:val="22"/>
        </w:rPr>
        <w:t xml:space="preserve"> modalità e dei criteri generali di valutazione e di riconoscimento dei crediti approvati dal </w:t>
      </w:r>
      <w:r w:rsidR="002D4894" w:rsidRPr="00A73F17">
        <w:rPr>
          <w:rFonts w:ascii="Arial" w:hAnsi="Arial" w:cs="Arial"/>
          <w:sz w:val="22"/>
          <w:szCs w:val="22"/>
        </w:rPr>
        <w:t>Collegio dei D</w:t>
      </w:r>
      <w:r w:rsidRPr="00A73F17">
        <w:rPr>
          <w:rFonts w:ascii="Arial" w:hAnsi="Arial" w:cs="Arial"/>
          <w:sz w:val="22"/>
          <w:szCs w:val="22"/>
        </w:rPr>
        <w:t>ocenti, nel rispetto della normativa vigente;</w:t>
      </w:r>
    </w:p>
    <w:p w:rsidR="00CC2C1A" w:rsidRPr="00A73F17" w:rsidRDefault="00CC2C1A" w:rsidP="00105DC6">
      <w:pPr>
        <w:numPr>
          <w:ilvl w:val="0"/>
          <w:numId w:val="7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A73F17">
        <w:rPr>
          <w:rFonts w:ascii="Arial" w:hAnsi="Arial" w:cs="Arial"/>
          <w:sz w:val="22"/>
          <w:szCs w:val="22"/>
        </w:rPr>
        <w:t>delle</w:t>
      </w:r>
      <w:proofErr w:type="gramEnd"/>
      <w:r w:rsidRPr="00A73F17">
        <w:rPr>
          <w:rFonts w:ascii="Arial" w:hAnsi="Arial" w:cs="Arial"/>
          <w:sz w:val="22"/>
          <w:szCs w:val="22"/>
        </w:rPr>
        <w:t xml:space="preserve"> conoscenze</w:t>
      </w:r>
      <w:r w:rsidR="002D4894" w:rsidRPr="00A73F17">
        <w:rPr>
          <w:rFonts w:ascii="Arial" w:hAnsi="Arial" w:cs="Arial"/>
          <w:sz w:val="22"/>
          <w:szCs w:val="22"/>
        </w:rPr>
        <w:t>, delle abilità</w:t>
      </w:r>
      <w:r w:rsidRPr="00A73F17">
        <w:rPr>
          <w:rFonts w:ascii="Arial" w:hAnsi="Arial" w:cs="Arial"/>
          <w:sz w:val="22"/>
          <w:szCs w:val="22"/>
        </w:rPr>
        <w:t xml:space="preserve"> e delle competenze acquisite dallo studente stesso nell’</w:t>
      </w:r>
      <w:r w:rsidR="002D4894" w:rsidRPr="00A73F17">
        <w:rPr>
          <w:rFonts w:ascii="Arial" w:hAnsi="Arial" w:cs="Arial"/>
          <w:sz w:val="22"/>
          <w:szCs w:val="22"/>
        </w:rPr>
        <w:t>anno scolastico</w:t>
      </w:r>
      <w:r w:rsidRPr="00A73F17">
        <w:rPr>
          <w:rFonts w:ascii="Arial" w:hAnsi="Arial" w:cs="Arial"/>
          <w:sz w:val="22"/>
          <w:szCs w:val="22"/>
        </w:rPr>
        <w:t>;</w:t>
      </w:r>
    </w:p>
    <w:p w:rsidR="002D4894" w:rsidRPr="00A73F17" w:rsidRDefault="002D4894" w:rsidP="00105DC6">
      <w:pPr>
        <w:numPr>
          <w:ilvl w:val="0"/>
          <w:numId w:val="7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A73F17">
        <w:rPr>
          <w:rFonts w:ascii="Arial" w:hAnsi="Arial" w:cs="Arial"/>
          <w:sz w:val="22"/>
          <w:szCs w:val="22"/>
        </w:rPr>
        <w:t>degli</w:t>
      </w:r>
      <w:proofErr w:type="gramEnd"/>
      <w:r w:rsidRPr="00A73F17">
        <w:rPr>
          <w:rFonts w:ascii="Arial" w:hAnsi="Arial" w:cs="Arial"/>
          <w:sz w:val="22"/>
          <w:szCs w:val="22"/>
        </w:rPr>
        <w:t xml:space="preserve"> sforzi compiuti dallo studente al fine di colmare eventuali lacune per raggiungere gli </w:t>
      </w:r>
      <w:r w:rsidRPr="00A73F17">
        <w:rPr>
          <w:rFonts w:ascii="Arial" w:hAnsi="Arial" w:cs="Arial"/>
          <w:sz w:val="22"/>
          <w:szCs w:val="22"/>
        </w:rPr>
        <w:t>o</w:t>
      </w:r>
      <w:r w:rsidRPr="00A73F17">
        <w:rPr>
          <w:rFonts w:ascii="Arial" w:hAnsi="Arial" w:cs="Arial"/>
          <w:sz w:val="22"/>
          <w:szCs w:val="22"/>
        </w:rPr>
        <w:t>biettivi minimi di competenza previsti dalle programmazioni disciplinari.</w:t>
      </w:r>
    </w:p>
    <w:p w:rsidR="00CC2C1A" w:rsidRPr="00A73F17" w:rsidRDefault="00CC2C1A" w:rsidP="00105DC6">
      <w:pPr>
        <w:numPr>
          <w:ilvl w:val="0"/>
          <w:numId w:val="7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  <w:proofErr w:type="gramStart"/>
      <w:r w:rsidRPr="00A73F17">
        <w:rPr>
          <w:rFonts w:ascii="Arial" w:hAnsi="Arial" w:cs="Arial"/>
          <w:sz w:val="22"/>
          <w:szCs w:val="22"/>
        </w:rPr>
        <w:t>delle</w:t>
      </w:r>
      <w:proofErr w:type="gramEnd"/>
      <w:r w:rsidRPr="00A73F17">
        <w:rPr>
          <w:rFonts w:ascii="Arial" w:hAnsi="Arial" w:cs="Arial"/>
          <w:sz w:val="22"/>
          <w:szCs w:val="22"/>
        </w:rPr>
        <w:t xml:space="preserve"> capacità critiche ed espr</w:t>
      </w:r>
      <w:r w:rsidR="00D8436C">
        <w:rPr>
          <w:rFonts w:ascii="Arial" w:hAnsi="Arial" w:cs="Arial"/>
          <w:sz w:val="22"/>
          <w:szCs w:val="22"/>
        </w:rPr>
        <w:t>essive possedute dallo studente.</w:t>
      </w:r>
    </w:p>
    <w:p w:rsidR="00CC2C1A" w:rsidRPr="00A73F17" w:rsidRDefault="00CC2C1A" w:rsidP="00105DC6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CC2C1A" w:rsidRPr="00A73F17" w:rsidRDefault="00CC2C1A" w:rsidP="00105DC6">
      <w:pPr>
        <w:pStyle w:val="Corpodeltesto"/>
        <w:ind w:right="-1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t xml:space="preserve">Il </w:t>
      </w:r>
      <w:r w:rsidR="00624940" w:rsidRPr="00A73F17">
        <w:rPr>
          <w:rFonts w:ascii="Arial" w:hAnsi="Arial" w:cs="Arial"/>
          <w:sz w:val="22"/>
          <w:szCs w:val="22"/>
        </w:rPr>
        <w:t>C</w:t>
      </w:r>
      <w:r w:rsidRPr="00A73F17">
        <w:rPr>
          <w:rFonts w:ascii="Arial" w:hAnsi="Arial" w:cs="Arial"/>
          <w:sz w:val="22"/>
          <w:szCs w:val="22"/>
        </w:rPr>
        <w:t xml:space="preserve">onsiglio di </w:t>
      </w:r>
      <w:r w:rsidR="00624940" w:rsidRPr="00A73F17">
        <w:rPr>
          <w:rFonts w:ascii="Arial" w:hAnsi="Arial" w:cs="Arial"/>
          <w:sz w:val="22"/>
          <w:szCs w:val="22"/>
        </w:rPr>
        <w:t>C</w:t>
      </w:r>
      <w:r w:rsidRPr="00A73F17">
        <w:rPr>
          <w:rFonts w:ascii="Arial" w:hAnsi="Arial" w:cs="Arial"/>
          <w:sz w:val="22"/>
          <w:szCs w:val="22"/>
        </w:rPr>
        <w:t xml:space="preserve">lasse, su proposta del </w:t>
      </w:r>
      <w:r w:rsidR="00624940" w:rsidRPr="00A73F17">
        <w:rPr>
          <w:rFonts w:ascii="Arial" w:hAnsi="Arial" w:cs="Arial"/>
          <w:sz w:val="22"/>
          <w:szCs w:val="22"/>
        </w:rPr>
        <w:t>c</w:t>
      </w:r>
      <w:r w:rsidRPr="00A73F17">
        <w:rPr>
          <w:rFonts w:ascii="Arial" w:hAnsi="Arial" w:cs="Arial"/>
          <w:sz w:val="22"/>
          <w:szCs w:val="22"/>
        </w:rPr>
        <w:t xml:space="preserve">oordinatore di </w:t>
      </w:r>
      <w:r w:rsidR="00624940" w:rsidRPr="00A73F17">
        <w:rPr>
          <w:rFonts w:ascii="Arial" w:hAnsi="Arial" w:cs="Arial"/>
          <w:sz w:val="22"/>
          <w:szCs w:val="22"/>
        </w:rPr>
        <w:t>c</w:t>
      </w:r>
      <w:r w:rsidRPr="00A73F17">
        <w:rPr>
          <w:rFonts w:ascii="Arial" w:hAnsi="Arial" w:cs="Arial"/>
          <w:sz w:val="22"/>
          <w:szCs w:val="22"/>
        </w:rPr>
        <w:t>lasse, procede collegialmente alla valut</w:t>
      </w:r>
      <w:r w:rsidRPr="00A73F17">
        <w:rPr>
          <w:rFonts w:ascii="Arial" w:hAnsi="Arial" w:cs="Arial"/>
          <w:sz w:val="22"/>
          <w:szCs w:val="22"/>
        </w:rPr>
        <w:t>a</w:t>
      </w:r>
      <w:r w:rsidRPr="00A73F17">
        <w:rPr>
          <w:rFonts w:ascii="Arial" w:hAnsi="Arial" w:cs="Arial"/>
          <w:sz w:val="22"/>
          <w:szCs w:val="22"/>
        </w:rPr>
        <w:t>zione del comportamento come previsto dal DPR 122/2009</w:t>
      </w:r>
      <w:r w:rsidR="00355D3C">
        <w:rPr>
          <w:rFonts w:ascii="Arial" w:hAnsi="Arial" w:cs="Arial"/>
          <w:sz w:val="22"/>
          <w:szCs w:val="22"/>
        </w:rPr>
        <w:t xml:space="preserve"> </w:t>
      </w:r>
      <w:r w:rsidR="00B6554B">
        <w:rPr>
          <w:rFonts w:ascii="Arial" w:hAnsi="Arial" w:cs="Arial"/>
          <w:sz w:val="22"/>
          <w:szCs w:val="22"/>
        </w:rPr>
        <w:t>come modificato dalla L.150/2024</w:t>
      </w:r>
      <w:r w:rsidRPr="00A73F17">
        <w:rPr>
          <w:rFonts w:ascii="Arial" w:hAnsi="Arial" w:cs="Arial"/>
          <w:sz w:val="22"/>
          <w:szCs w:val="22"/>
        </w:rPr>
        <w:t xml:space="preserve"> ed assegna ad ogni studente il corr</w:t>
      </w:r>
      <w:r w:rsidRPr="00A73F17">
        <w:rPr>
          <w:rFonts w:ascii="Arial" w:hAnsi="Arial" w:cs="Arial"/>
          <w:sz w:val="22"/>
          <w:szCs w:val="22"/>
        </w:rPr>
        <w:t>i</w:t>
      </w:r>
      <w:r w:rsidRPr="00A73F17">
        <w:rPr>
          <w:rFonts w:ascii="Arial" w:hAnsi="Arial" w:cs="Arial"/>
          <w:sz w:val="22"/>
          <w:szCs w:val="22"/>
        </w:rPr>
        <w:t>spondente voto.</w:t>
      </w:r>
    </w:p>
    <w:p w:rsidR="00CC2C1A" w:rsidRPr="00A73F17" w:rsidRDefault="00CC2C1A" w:rsidP="00105DC6">
      <w:pPr>
        <w:pStyle w:val="Corpodeltesto"/>
        <w:ind w:right="-1"/>
        <w:rPr>
          <w:rFonts w:ascii="Arial" w:hAnsi="Arial" w:cs="Arial"/>
          <w:sz w:val="22"/>
          <w:szCs w:val="22"/>
        </w:rPr>
      </w:pPr>
    </w:p>
    <w:p w:rsidR="00CC2C1A" w:rsidRPr="00A73F17" w:rsidRDefault="00CC2C1A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lastRenderedPageBreak/>
        <w:t xml:space="preserve">Per gli studenti che hanno scelto di avvalersi dell’insegnamento della Religione Cattolica (I.R.C.) il Consiglio di Classe prende atto delle note sintetiche di interesse e di profitto formulate dal Docente di Religione </w:t>
      </w:r>
      <w:r w:rsidR="005011D5">
        <w:rPr>
          <w:rFonts w:ascii="Arial" w:hAnsi="Arial" w:cs="Arial"/>
          <w:sz w:val="22"/>
          <w:szCs w:val="22"/>
          <w:lang w:val="it-IT"/>
        </w:rPr>
        <w:t xml:space="preserve">riportate </w:t>
      </w:r>
      <w:r w:rsidRPr="00A73F17">
        <w:rPr>
          <w:rFonts w:ascii="Arial" w:hAnsi="Arial" w:cs="Arial"/>
          <w:sz w:val="22"/>
          <w:szCs w:val="22"/>
        </w:rPr>
        <w:t>sul Registro dei voti e sulla relativa scheda.</w:t>
      </w:r>
    </w:p>
    <w:p w:rsidR="00CC2C1A" w:rsidRPr="00A73F17" w:rsidRDefault="00CC2C1A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t xml:space="preserve">Per gli </w:t>
      </w:r>
      <w:r w:rsidR="00BC37DE" w:rsidRPr="00A73F17">
        <w:rPr>
          <w:rFonts w:ascii="Arial" w:hAnsi="Arial" w:cs="Arial"/>
          <w:sz w:val="22"/>
          <w:szCs w:val="22"/>
        </w:rPr>
        <w:t>studenti</w:t>
      </w:r>
      <w:r w:rsidRPr="00A73F17">
        <w:rPr>
          <w:rFonts w:ascii="Arial" w:hAnsi="Arial" w:cs="Arial"/>
          <w:sz w:val="22"/>
          <w:szCs w:val="22"/>
        </w:rPr>
        <w:t xml:space="preserve"> che non si avvalgono dell’IRC viene trascritta sul Registro l’opzione effettuata.</w:t>
      </w:r>
    </w:p>
    <w:p w:rsidR="00CC2C1A" w:rsidRPr="00A73F17" w:rsidRDefault="00CC2C1A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t>Gli alunni sono i seguenti:</w:t>
      </w:r>
    </w:p>
    <w:p w:rsidR="00CC2C1A" w:rsidRPr="00A73F17" w:rsidRDefault="00CC2C1A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1"/>
        <w:gridCol w:w="598"/>
        <w:gridCol w:w="2943"/>
        <w:gridCol w:w="567"/>
        <w:gridCol w:w="2232"/>
        <w:gridCol w:w="567"/>
      </w:tblGrid>
      <w:tr w:rsidR="006A0396" w:rsidRPr="00A73F17" w:rsidTr="00F73A38">
        <w:tc>
          <w:tcPr>
            <w:tcW w:w="2740" w:type="dxa"/>
          </w:tcPr>
          <w:p w:rsidR="006A0396" w:rsidRPr="004A5A92" w:rsidRDefault="006A0396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>Cognome e Nome</w:t>
            </w:r>
          </w:p>
        </w:tc>
        <w:tc>
          <w:tcPr>
            <w:tcW w:w="544" w:type="dxa"/>
          </w:tcPr>
          <w:p w:rsidR="006A0396" w:rsidRPr="004A5A92" w:rsidRDefault="006A0396" w:rsidP="00F73A38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  <w:proofErr w:type="spellStart"/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>Opz</w:t>
            </w:r>
            <w:proofErr w:type="spellEnd"/>
            <w:r w:rsidR="00F73A38" w:rsidRPr="00F73A38">
              <w:rPr>
                <w:rFonts w:ascii="Arial" w:hAnsi="Arial" w:cs="Arial"/>
                <w:sz w:val="22"/>
                <w:szCs w:val="22"/>
                <w:vertAlign w:val="superscript"/>
                <w:lang w:val="it-IT" w:eastAsia="it-IT"/>
              </w:rPr>
              <w:t>*</w:t>
            </w:r>
          </w:p>
        </w:tc>
        <w:tc>
          <w:tcPr>
            <w:tcW w:w="2964" w:type="dxa"/>
          </w:tcPr>
          <w:p w:rsidR="006A0396" w:rsidRPr="004A5A92" w:rsidRDefault="006A0396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>Cognome e Nome</w:t>
            </w:r>
          </w:p>
        </w:tc>
        <w:tc>
          <w:tcPr>
            <w:tcW w:w="567" w:type="dxa"/>
          </w:tcPr>
          <w:p w:rsidR="006A0396" w:rsidRPr="004A5A92" w:rsidRDefault="006A0396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  <w:proofErr w:type="spellStart"/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>Opz</w:t>
            </w:r>
            <w:proofErr w:type="spellEnd"/>
          </w:p>
        </w:tc>
        <w:tc>
          <w:tcPr>
            <w:tcW w:w="2246" w:type="dxa"/>
          </w:tcPr>
          <w:p w:rsidR="006A0396" w:rsidRPr="004A5A92" w:rsidRDefault="006A0396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>Cognome e Nome</w:t>
            </w:r>
          </w:p>
        </w:tc>
        <w:tc>
          <w:tcPr>
            <w:tcW w:w="567" w:type="dxa"/>
          </w:tcPr>
          <w:p w:rsidR="006A0396" w:rsidRPr="004A5A92" w:rsidRDefault="006A0396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  <w:proofErr w:type="spellStart"/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>Opz</w:t>
            </w:r>
            <w:proofErr w:type="spellEnd"/>
          </w:p>
        </w:tc>
      </w:tr>
      <w:tr w:rsidR="006A0396" w:rsidRPr="00A73F17" w:rsidTr="00F73A38">
        <w:tc>
          <w:tcPr>
            <w:tcW w:w="2740" w:type="dxa"/>
          </w:tcPr>
          <w:p w:rsidR="006A0396" w:rsidRPr="004A5A92" w:rsidRDefault="006A0396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</w:p>
        </w:tc>
        <w:tc>
          <w:tcPr>
            <w:tcW w:w="544" w:type="dxa"/>
          </w:tcPr>
          <w:p w:rsidR="006A0396" w:rsidRPr="004A5A92" w:rsidRDefault="006A0396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</w:p>
        </w:tc>
        <w:tc>
          <w:tcPr>
            <w:tcW w:w="2964" w:type="dxa"/>
          </w:tcPr>
          <w:p w:rsidR="006A0396" w:rsidRPr="004A5A92" w:rsidRDefault="006A0396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</w:p>
        </w:tc>
        <w:tc>
          <w:tcPr>
            <w:tcW w:w="567" w:type="dxa"/>
          </w:tcPr>
          <w:p w:rsidR="006A0396" w:rsidRPr="004A5A92" w:rsidRDefault="006A0396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</w:p>
        </w:tc>
        <w:tc>
          <w:tcPr>
            <w:tcW w:w="2246" w:type="dxa"/>
          </w:tcPr>
          <w:p w:rsidR="006A0396" w:rsidRPr="004A5A92" w:rsidRDefault="006A0396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</w:p>
        </w:tc>
        <w:tc>
          <w:tcPr>
            <w:tcW w:w="567" w:type="dxa"/>
          </w:tcPr>
          <w:p w:rsidR="006A0396" w:rsidRPr="004A5A92" w:rsidRDefault="006A0396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</w:p>
        </w:tc>
      </w:tr>
    </w:tbl>
    <w:p w:rsidR="00F73A38" w:rsidRDefault="00F73A38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CC2C1A" w:rsidRPr="00F73A38" w:rsidRDefault="00F73A38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i/>
          <w:sz w:val="22"/>
          <w:szCs w:val="22"/>
          <w:lang w:val="it-IT"/>
        </w:rPr>
      </w:pPr>
      <w:r>
        <w:rPr>
          <w:rFonts w:ascii="Arial" w:hAnsi="Arial" w:cs="Arial"/>
          <w:i/>
          <w:sz w:val="22"/>
          <w:szCs w:val="22"/>
          <w:lang w:val="it-IT"/>
        </w:rPr>
        <w:t xml:space="preserve">(*) </w:t>
      </w:r>
      <w:proofErr w:type="gramStart"/>
      <w:r w:rsidRPr="00F73A38">
        <w:rPr>
          <w:rFonts w:ascii="Arial" w:hAnsi="Arial" w:cs="Arial"/>
          <w:i/>
          <w:sz w:val="22"/>
          <w:szCs w:val="22"/>
        </w:rPr>
        <w:t>LAS</w:t>
      </w:r>
      <w:r w:rsidRPr="00F73A38">
        <w:rPr>
          <w:rFonts w:ascii="Arial" w:hAnsi="Arial" w:cs="Arial"/>
          <w:i/>
          <w:sz w:val="22"/>
          <w:szCs w:val="22"/>
          <w:lang w:val="it-IT"/>
        </w:rPr>
        <w:t xml:space="preserve"> :</w:t>
      </w:r>
      <w:proofErr w:type="gramEnd"/>
      <w:r w:rsidRPr="00F73A38">
        <w:rPr>
          <w:rFonts w:ascii="Arial" w:hAnsi="Arial" w:cs="Arial"/>
          <w:i/>
          <w:sz w:val="22"/>
          <w:szCs w:val="22"/>
          <w:lang w:val="it-IT"/>
        </w:rPr>
        <w:t xml:space="preserve"> Libera Attività di Studio    </w:t>
      </w:r>
      <w:r w:rsidRPr="00F73A38">
        <w:rPr>
          <w:rFonts w:ascii="Arial" w:hAnsi="Arial" w:cs="Arial"/>
          <w:i/>
          <w:sz w:val="22"/>
          <w:szCs w:val="22"/>
        </w:rPr>
        <w:t>AES</w:t>
      </w:r>
      <w:r w:rsidRPr="00F73A38">
        <w:rPr>
          <w:rFonts w:ascii="Arial" w:hAnsi="Arial" w:cs="Arial"/>
          <w:i/>
          <w:sz w:val="22"/>
          <w:szCs w:val="22"/>
          <w:lang w:val="it-IT"/>
        </w:rPr>
        <w:t xml:space="preserve">: Assente da Edificio Scolastico </w:t>
      </w:r>
    </w:p>
    <w:p w:rsidR="00F73A38" w:rsidRPr="00A73F17" w:rsidRDefault="00F73A38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5938D3" w:rsidRDefault="005938D3" w:rsidP="005938D3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2"/>
          <w:szCs w:val="22"/>
        </w:rPr>
      </w:pPr>
      <w:r w:rsidRPr="00EC79A1">
        <w:rPr>
          <w:rFonts w:ascii="Arial" w:hAnsi="Arial" w:cs="Arial"/>
          <w:sz w:val="22"/>
          <w:szCs w:val="22"/>
        </w:rPr>
        <w:t>Si procede al giudizio finale nei confronti degli studenti secondo i criteri deliberati nel Collegio Docenti compilando la corrispondente scheda all’interno del registro elettronico dell’istituto</w:t>
      </w:r>
      <w:r>
        <w:rPr>
          <w:rFonts w:ascii="Arial" w:hAnsi="Arial" w:cs="Arial"/>
          <w:sz w:val="22"/>
          <w:szCs w:val="22"/>
        </w:rPr>
        <w:t>:</w:t>
      </w:r>
    </w:p>
    <w:p w:rsidR="005938D3" w:rsidRDefault="005938D3" w:rsidP="005938D3">
      <w:pPr>
        <w:pStyle w:val="Intestazione"/>
        <w:numPr>
          <w:ilvl w:val="0"/>
          <w:numId w:val="14"/>
        </w:numPr>
        <w:tabs>
          <w:tab w:val="clear" w:pos="4819"/>
          <w:tab w:val="clear" w:pos="9638"/>
        </w:tabs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compilazione completa della scheda individuale dello stude</w:t>
      </w:r>
      <w:r w:rsidR="00FE5DB9">
        <w:rPr>
          <w:rFonts w:ascii="Arial" w:hAnsi="Arial" w:cs="Arial"/>
          <w:sz w:val="22"/>
          <w:szCs w:val="22"/>
        </w:rPr>
        <w:t>nte (indicatori meta cognitivi,</w:t>
      </w:r>
      <w:r w:rsidR="00FE5DB9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indicatori </w:t>
      </w:r>
      <w:r w:rsidR="00F73A38">
        <w:rPr>
          <w:rFonts w:ascii="Arial" w:hAnsi="Arial" w:cs="Arial"/>
          <w:sz w:val="22"/>
          <w:szCs w:val="22"/>
          <w:lang w:val="it-IT"/>
        </w:rPr>
        <w:t xml:space="preserve">FSL </w:t>
      </w:r>
      <w:r>
        <w:rPr>
          <w:rFonts w:ascii="Arial" w:hAnsi="Arial" w:cs="Arial"/>
          <w:sz w:val="22"/>
          <w:szCs w:val="22"/>
        </w:rPr>
        <w:t>per le classi del triennio conclusivo)</w:t>
      </w:r>
    </w:p>
    <w:p w:rsidR="005938D3" w:rsidRDefault="005938D3" w:rsidP="005938D3">
      <w:pPr>
        <w:pStyle w:val="Intestazione"/>
        <w:numPr>
          <w:ilvl w:val="0"/>
          <w:numId w:val="14"/>
        </w:numPr>
        <w:tabs>
          <w:tab w:val="clear" w:pos="4819"/>
          <w:tab w:val="clear" w:pos="9638"/>
        </w:tabs>
        <w:ind w:righ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attribuzione </w:t>
      </w:r>
      <w:r w:rsidR="00F73A38">
        <w:rPr>
          <w:rFonts w:ascii="Arial" w:hAnsi="Arial" w:cs="Arial"/>
          <w:sz w:val="22"/>
          <w:szCs w:val="22"/>
          <w:lang w:val="it-IT"/>
        </w:rPr>
        <w:t xml:space="preserve">collegiale </w:t>
      </w:r>
      <w:r>
        <w:rPr>
          <w:rFonts w:ascii="Arial" w:hAnsi="Arial" w:cs="Arial"/>
          <w:sz w:val="22"/>
          <w:szCs w:val="22"/>
        </w:rPr>
        <w:t xml:space="preserve">del voto di </w:t>
      </w:r>
      <w:r w:rsidR="00F73A38">
        <w:rPr>
          <w:rFonts w:ascii="Arial" w:hAnsi="Arial" w:cs="Arial"/>
          <w:sz w:val="22"/>
          <w:szCs w:val="22"/>
          <w:lang w:val="it-IT"/>
        </w:rPr>
        <w:t xml:space="preserve">comportamento </w:t>
      </w:r>
      <w:r>
        <w:rPr>
          <w:rFonts w:ascii="Arial" w:hAnsi="Arial" w:cs="Arial"/>
          <w:sz w:val="22"/>
          <w:szCs w:val="22"/>
        </w:rPr>
        <w:t>su proposta del Coordinatore di Classe</w:t>
      </w:r>
    </w:p>
    <w:p w:rsidR="005938D3" w:rsidRPr="00F73A38" w:rsidRDefault="005938D3" w:rsidP="00FE5DB9">
      <w:pPr>
        <w:pStyle w:val="Intestazione"/>
        <w:numPr>
          <w:ilvl w:val="0"/>
          <w:numId w:val="14"/>
        </w:numPr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attribuzione </w:t>
      </w:r>
      <w:r w:rsidR="00F73A38">
        <w:rPr>
          <w:rFonts w:ascii="Arial" w:hAnsi="Arial" w:cs="Arial"/>
          <w:sz w:val="22"/>
          <w:szCs w:val="22"/>
          <w:lang w:val="it-IT"/>
        </w:rPr>
        <w:t xml:space="preserve">collegiale </w:t>
      </w:r>
      <w:r>
        <w:rPr>
          <w:rFonts w:ascii="Arial" w:hAnsi="Arial" w:cs="Arial"/>
          <w:sz w:val="22"/>
          <w:szCs w:val="22"/>
        </w:rPr>
        <w:t>del voto finale in ogni disciplina</w:t>
      </w:r>
    </w:p>
    <w:p w:rsidR="00F73A38" w:rsidRPr="004A5A92" w:rsidRDefault="00F73A38" w:rsidP="00FE5DB9">
      <w:pPr>
        <w:pStyle w:val="Intestazione"/>
        <w:numPr>
          <w:ilvl w:val="0"/>
          <w:numId w:val="14"/>
        </w:numPr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attribuzione </w:t>
      </w:r>
      <w:r>
        <w:rPr>
          <w:rFonts w:ascii="Arial" w:hAnsi="Arial" w:cs="Arial"/>
          <w:sz w:val="22"/>
          <w:szCs w:val="22"/>
          <w:lang w:val="it-IT"/>
        </w:rPr>
        <w:t xml:space="preserve">collegiale </w:t>
      </w:r>
      <w:r>
        <w:rPr>
          <w:rFonts w:ascii="Arial" w:hAnsi="Arial" w:cs="Arial"/>
          <w:sz w:val="22"/>
          <w:szCs w:val="22"/>
        </w:rPr>
        <w:t>del voto finale in</w:t>
      </w:r>
      <w:r>
        <w:rPr>
          <w:rFonts w:ascii="Arial" w:hAnsi="Arial" w:cs="Arial"/>
          <w:sz w:val="22"/>
          <w:szCs w:val="22"/>
          <w:lang w:val="it-IT"/>
        </w:rPr>
        <w:t xml:space="preserve"> Educazione Civica</w:t>
      </w:r>
    </w:p>
    <w:p w:rsidR="004A5A92" w:rsidRDefault="004A5A92" w:rsidP="00FE5DB9">
      <w:pPr>
        <w:pStyle w:val="Intestazione"/>
        <w:numPr>
          <w:ilvl w:val="0"/>
          <w:numId w:val="14"/>
        </w:numPr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validazione delle attività di </w:t>
      </w:r>
      <w:r w:rsidR="00F73A38">
        <w:rPr>
          <w:rFonts w:ascii="Arial" w:hAnsi="Arial" w:cs="Arial"/>
          <w:sz w:val="22"/>
          <w:szCs w:val="22"/>
          <w:lang w:val="it-IT"/>
        </w:rPr>
        <w:t>FSL</w:t>
      </w:r>
    </w:p>
    <w:p w:rsidR="005938D3" w:rsidRPr="00F73A38" w:rsidRDefault="005938D3" w:rsidP="00FE5DB9">
      <w:pPr>
        <w:pStyle w:val="Intestazione"/>
        <w:numPr>
          <w:ilvl w:val="0"/>
          <w:numId w:val="14"/>
        </w:numPr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2"/>
          <w:szCs w:val="20"/>
        </w:rPr>
      </w:pPr>
      <w:r w:rsidRPr="00F73A38">
        <w:rPr>
          <w:rFonts w:ascii="Arial" w:hAnsi="Arial" w:cs="Arial"/>
          <w:sz w:val="22"/>
          <w:szCs w:val="20"/>
        </w:rPr>
        <w:t xml:space="preserve">presa d’atto </w:t>
      </w:r>
      <w:r w:rsidR="008367E1">
        <w:rPr>
          <w:rFonts w:ascii="Arial" w:hAnsi="Arial" w:cs="Arial"/>
          <w:sz w:val="22"/>
          <w:szCs w:val="20"/>
          <w:lang w:val="it-IT"/>
        </w:rPr>
        <w:t xml:space="preserve">in piattaforma Unica del </w:t>
      </w:r>
      <w:r w:rsidRPr="00F73A38">
        <w:rPr>
          <w:rFonts w:ascii="Arial" w:hAnsi="Arial" w:cs="Arial"/>
          <w:sz w:val="22"/>
          <w:szCs w:val="20"/>
        </w:rPr>
        <w:t>Curriculum dello studente</w:t>
      </w:r>
      <w:r w:rsidR="00F73A38">
        <w:rPr>
          <w:rFonts w:ascii="Arial" w:hAnsi="Arial" w:cs="Arial"/>
          <w:sz w:val="22"/>
          <w:szCs w:val="20"/>
          <w:lang w:val="it-IT"/>
        </w:rPr>
        <w:t>.</w:t>
      </w:r>
    </w:p>
    <w:p w:rsidR="005938D3" w:rsidRDefault="005938D3" w:rsidP="00105DC6">
      <w:pPr>
        <w:pStyle w:val="Intestazione"/>
        <w:tabs>
          <w:tab w:val="clear" w:pos="4819"/>
          <w:tab w:val="clear" w:pos="9638"/>
        </w:tabs>
        <w:ind w:right="-1"/>
        <w:rPr>
          <w:rFonts w:ascii="Arial" w:hAnsi="Arial" w:cs="Arial"/>
          <w:sz w:val="22"/>
          <w:szCs w:val="22"/>
        </w:rPr>
      </w:pPr>
    </w:p>
    <w:p w:rsidR="00E464AE" w:rsidRPr="00A73F17" w:rsidRDefault="00E464AE" w:rsidP="00105DC6">
      <w:pPr>
        <w:pStyle w:val="Intestazione"/>
        <w:tabs>
          <w:tab w:val="clear" w:pos="4819"/>
          <w:tab w:val="clear" w:pos="9638"/>
        </w:tabs>
        <w:ind w:right="-1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t xml:space="preserve">ELENCO DEGLI STUDENTI </w:t>
      </w:r>
      <w:r w:rsidR="000B0B5A" w:rsidRPr="00A73F17">
        <w:rPr>
          <w:rFonts w:ascii="Arial" w:hAnsi="Arial" w:cs="Arial"/>
          <w:sz w:val="22"/>
          <w:szCs w:val="22"/>
        </w:rPr>
        <w:t>CON VALUTAZIONI DECISE</w:t>
      </w:r>
      <w:r w:rsidRPr="00A73F17">
        <w:rPr>
          <w:rFonts w:ascii="Arial" w:hAnsi="Arial" w:cs="Arial"/>
          <w:sz w:val="22"/>
          <w:szCs w:val="22"/>
        </w:rPr>
        <w:t xml:space="preserve"> CON VOTI DI CONSIGLIO</w:t>
      </w:r>
    </w:p>
    <w:p w:rsidR="00E464AE" w:rsidRPr="000D2AC1" w:rsidRDefault="00E464AE" w:rsidP="00105DC6">
      <w:pPr>
        <w:pStyle w:val="Intestazione"/>
        <w:tabs>
          <w:tab w:val="clear" w:pos="4819"/>
          <w:tab w:val="clear" w:pos="9638"/>
        </w:tabs>
        <w:ind w:right="-1"/>
        <w:rPr>
          <w:rFonts w:ascii="Arial" w:hAnsi="Arial" w:cs="Arial"/>
          <w:sz w:val="20"/>
          <w:szCs w:val="20"/>
        </w:rPr>
      </w:pPr>
    </w:p>
    <w:tbl>
      <w:tblPr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2"/>
        <w:gridCol w:w="1950"/>
        <w:gridCol w:w="975"/>
        <w:gridCol w:w="788"/>
        <w:gridCol w:w="1950"/>
        <w:gridCol w:w="2029"/>
      </w:tblGrid>
      <w:tr w:rsidR="00C7474A" w:rsidRPr="000D2AC1" w:rsidTr="00A73F17">
        <w:tc>
          <w:tcPr>
            <w:tcW w:w="1952" w:type="dxa"/>
            <w:tcMar>
              <w:left w:w="0" w:type="dxa"/>
              <w:right w:w="0" w:type="dxa"/>
            </w:tcMar>
            <w:vAlign w:val="center"/>
          </w:tcPr>
          <w:p w:rsidR="00C7474A" w:rsidRPr="004A5A92" w:rsidRDefault="00C7474A" w:rsidP="00330D70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sz w:val="20"/>
                <w:szCs w:val="20"/>
                <w:lang w:val="it-IT" w:eastAsia="it-IT"/>
              </w:rPr>
              <w:t>Nome/cognome</w:t>
            </w:r>
          </w:p>
        </w:tc>
        <w:tc>
          <w:tcPr>
            <w:tcW w:w="1950" w:type="dxa"/>
            <w:tcMar>
              <w:left w:w="0" w:type="dxa"/>
              <w:right w:w="0" w:type="dxa"/>
            </w:tcMar>
            <w:vAlign w:val="center"/>
          </w:tcPr>
          <w:p w:rsidR="00C7474A" w:rsidRPr="004A5A92" w:rsidRDefault="00C7474A" w:rsidP="00330D70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sz w:val="20"/>
                <w:szCs w:val="20"/>
                <w:lang w:val="it-IT" w:eastAsia="it-IT"/>
              </w:rPr>
              <w:t>Disciplina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 w:rsidR="00C7474A" w:rsidRPr="004A5A92" w:rsidRDefault="00C7474A" w:rsidP="00330D70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2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sz w:val="12"/>
                <w:szCs w:val="20"/>
                <w:lang w:val="it-IT" w:eastAsia="it-IT"/>
              </w:rPr>
              <w:t xml:space="preserve">Voto </w:t>
            </w:r>
          </w:p>
          <w:p w:rsidR="00C7474A" w:rsidRPr="004A5A92" w:rsidRDefault="00C7474A" w:rsidP="00330D70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2"/>
                <w:szCs w:val="20"/>
                <w:lang w:val="it-IT" w:eastAsia="it-IT"/>
              </w:rPr>
            </w:pPr>
            <w:proofErr w:type="gramStart"/>
            <w:r w:rsidRPr="004A5A92">
              <w:rPr>
                <w:rFonts w:ascii="Arial" w:hAnsi="Arial" w:cs="Arial"/>
                <w:sz w:val="12"/>
                <w:szCs w:val="20"/>
                <w:lang w:val="it-IT" w:eastAsia="it-IT"/>
              </w:rPr>
              <w:t>di</w:t>
            </w:r>
            <w:proofErr w:type="gramEnd"/>
            <w:r w:rsidRPr="004A5A92">
              <w:rPr>
                <w:rFonts w:ascii="Arial" w:hAnsi="Arial" w:cs="Arial"/>
                <w:sz w:val="12"/>
                <w:szCs w:val="20"/>
                <w:lang w:val="it-IT" w:eastAsia="it-IT"/>
              </w:rPr>
              <w:t xml:space="preserve"> ammissione</w:t>
            </w:r>
          </w:p>
        </w:tc>
        <w:tc>
          <w:tcPr>
            <w:tcW w:w="788" w:type="dxa"/>
            <w:tcMar>
              <w:left w:w="0" w:type="dxa"/>
              <w:right w:w="0" w:type="dxa"/>
            </w:tcMar>
            <w:vAlign w:val="center"/>
          </w:tcPr>
          <w:p w:rsidR="00C7474A" w:rsidRPr="004A5A92" w:rsidRDefault="00C7474A" w:rsidP="00330D70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2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sz w:val="12"/>
                <w:szCs w:val="20"/>
                <w:lang w:val="it-IT" w:eastAsia="it-IT"/>
              </w:rPr>
              <w:t xml:space="preserve">Voto </w:t>
            </w:r>
            <w:r w:rsidRPr="004A5A92">
              <w:rPr>
                <w:rFonts w:ascii="Arial" w:hAnsi="Arial" w:cs="Arial"/>
                <w:sz w:val="12"/>
                <w:szCs w:val="20"/>
                <w:lang w:val="it-IT" w:eastAsia="it-IT"/>
              </w:rPr>
              <w:br/>
              <w:t>assegnato</w:t>
            </w:r>
          </w:p>
        </w:tc>
        <w:tc>
          <w:tcPr>
            <w:tcW w:w="1950" w:type="dxa"/>
            <w:vAlign w:val="center"/>
          </w:tcPr>
          <w:p w:rsidR="00C7474A" w:rsidRPr="004A5A92" w:rsidRDefault="00C7474A" w:rsidP="00330D70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sz w:val="20"/>
                <w:szCs w:val="20"/>
                <w:lang w:val="it-IT" w:eastAsia="it-IT"/>
              </w:rPr>
              <w:t>Docenti contrari</w:t>
            </w:r>
          </w:p>
        </w:tc>
        <w:tc>
          <w:tcPr>
            <w:tcW w:w="2029" w:type="dxa"/>
          </w:tcPr>
          <w:p w:rsidR="00C7474A" w:rsidRPr="004A5A92" w:rsidRDefault="00C7474A" w:rsidP="00330D70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sz w:val="20"/>
                <w:szCs w:val="20"/>
                <w:lang w:val="it-IT" w:eastAsia="it-IT"/>
              </w:rPr>
              <w:t>Motivazione</w:t>
            </w:r>
          </w:p>
        </w:tc>
      </w:tr>
      <w:tr w:rsidR="00C7474A" w:rsidRPr="000D2AC1" w:rsidTr="00A73F17">
        <w:tc>
          <w:tcPr>
            <w:tcW w:w="1952" w:type="dxa"/>
          </w:tcPr>
          <w:p w:rsidR="00C7474A" w:rsidRPr="004A5A92" w:rsidRDefault="00C7474A" w:rsidP="00330D70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950" w:type="dxa"/>
          </w:tcPr>
          <w:p w:rsidR="00C7474A" w:rsidRPr="004A5A92" w:rsidRDefault="00C7474A" w:rsidP="00330D70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975" w:type="dxa"/>
          </w:tcPr>
          <w:p w:rsidR="00C7474A" w:rsidRPr="004A5A92" w:rsidRDefault="00C7474A" w:rsidP="00330D70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788" w:type="dxa"/>
          </w:tcPr>
          <w:p w:rsidR="00C7474A" w:rsidRPr="004A5A92" w:rsidRDefault="00C7474A" w:rsidP="00330D70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950" w:type="dxa"/>
          </w:tcPr>
          <w:p w:rsidR="00C7474A" w:rsidRPr="004A5A92" w:rsidRDefault="00C7474A" w:rsidP="00330D70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029" w:type="dxa"/>
          </w:tcPr>
          <w:p w:rsidR="00C7474A" w:rsidRPr="004A5A92" w:rsidRDefault="00C7474A" w:rsidP="00C7474A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proofErr w:type="gramStart"/>
            <w:r w:rsidRPr="004A5A92">
              <w:rPr>
                <w:rFonts w:ascii="Arial" w:hAnsi="Arial" w:cs="Arial"/>
                <w:sz w:val="16"/>
                <w:szCs w:val="20"/>
                <w:lang w:val="it-IT" w:eastAsia="it-IT"/>
              </w:rPr>
              <w:t>primo</w:t>
            </w:r>
            <w:proofErr w:type="gramEnd"/>
            <w:r w:rsidRPr="004A5A92">
              <w:rPr>
                <w:rFonts w:ascii="Arial" w:hAnsi="Arial" w:cs="Arial"/>
                <w:sz w:val="16"/>
                <w:szCs w:val="20"/>
                <w:lang w:val="it-IT" w:eastAsia="it-IT"/>
              </w:rPr>
              <w:t xml:space="preserve"> quadrimestre pos</w:t>
            </w:r>
            <w:r w:rsidRPr="004A5A92">
              <w:rPr>
                <w:rFonts w:ascii="Arial" w:hAnsi="Arial" w:cs="Arial"/>
                <w:sz w:val="16"/>
                <w:szCs w:val="20"/>
                <w:lang w:val="it-IT" w:eastAsia="it-IT"/>
              </w:rPr>
              <w:t>i</w:t>
            </w:r>
            <w:r w:rsidRPr="004A5A92">
              <w:rPr>
                <w:rFonts w:ascii="Arial" w:hAnsi="Arial" w:cs="Arial"/>
                <w:sz w:val="16"/>
                <w:szCs w:val="20"/>
                <w:lang w:val="it-IT" w:eastAsia="it-IT"/>
              </w:rPr>
              <w:t>tivo / carenze parziali su aspetti non essenziali / impegno costante ed a</w:t>
            </w:r>
            <w:r w:rsidRPr="004A5A92">
              <w:rPr>
                <w:rFonts w:ascii="Arial" w:hAnsi="Arial" w:cs="Arial"/>
                <w:sz w:val="16"/>
                <w:szCs w:val="20"/>
                <w:lang w:val="it-IT" w:eastAsia="it-IT"/>
              </w:rPr>
              <w:t>s</w:t>
            </w:r>
            <w:r w:rsidRPr="004A5A92">
              <w:rPr>
                <w:rFonts w:ascii="Arial" w:hAnsi="Arial" w:cs="Arial"/>
                <w:sz w:val="16"/>
                <w:szCs w:val="20"/>
                <w:lang w:val="it-IT" w:eastAsia="it-IT"/>
              </w:rPr>
              <w:t>siduo / buone capacità a fronte di impegno non sempre adeguato / …</w:t>
            </w:r>
          </w:p>
        </w:tc>
      </w:tr>
    </w:tbl>
    <w:p w:rsidR="00A20E98" w:rsidRDefault="00A20E98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</w:p>
    <w:p w:rsidR="008367E1" w:rsidRPr="008367E1" w:rsidRDefault="008367E1" w:rsidP="008367E1">
      <w:pPr>
        <w:pStyle w:val="Intestazione"/>
        <w:ind w:right="-1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Il Consiglio di classe, in base al D.Lgs</w:t>
      </w:r>
      <w:r w:rsidR="00BA1B99">
        <w:rPr>
          <w:rFonts w:ascii="Arial" w:hAnsi="Arial" w:cs="Arial"/>
          <w:sz w:val="20"/>
          <w:szCs w:val="20"/>
          <w:lang w:val="it-IT"/>
        </w:rPr>
        <w:t>.</w:t>
      </w:r>
      <w:r>
        <w:rPr>
          <w:rFonts w:ascii="Arial" w:hAnsi="Arial" w:cs="Arial"/>
          <w:sz w:val="20"/>
          <w:szCs w:val="20"/>
          <w:lang w:val="it-IT"/>
        </w:rPr>
        <w:t xml:space="preserve">62/2017, dispone l’ammissione degli studenti con </w:t>
      </w:r>
      <w:r w:rsidRPr="008367E1">
        <w:rPr>
          <w:rFonts w:ascii="Arial" w:hAnsi="Arial" w:cs="Arial"/>
          <w:sz w:val="20"/>
          <w:szCs w:val="20"/>
          <w:lang w:val="it-IT"/>
        </w:rPr>
        <w:t>votazione non inferiore ai sei decimi in ciascuna disciplina e un voto di comportamento non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8367E1">
        <w:rPr>
          <w:rFonts w:ascii="Arial" w:hAnsi="Arial" w:cs="Arial"/>
          <w:sz w:val="20"/>
          <w:szCs w:val="20"/>
          <w:lang w:val="it-IT"/>
        </w:rPr>
        <w:t>inferiore a sei decimi.</w:t>
      </w:r>
    </w:p>
    <w:p w:rsidR="008367E1" w:rsidRDefault="008367E1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</w:p>
    <w:p w:rsidR="00A608AE" w:rsidRPr="00A73F17" w:rsidRDefault="00A608AE" w:rsidP="00A608AE">
      <w:pPr>
        <w:pStyle w:val="Intestazione"/>
        <w:tabs>
          <w:tab w:val="clear" w:pos="4819"/>
          <w:tab w:val="clear" w:pos="9638"/>
        </w:tabs>
        <w:ind w:right="-1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t>STUDENTI AMMESSI CON UNA DISCIPLINA INSUFFICIENTE</w:t>
      </w:r>
    </w:p>
    <w:p w:rsidR="00A608AE" w:rsidRPr="000D2AC1" w:rsidRDefault="00A608AE" w:rsidP="00A608AE">
      <w:pPr>
        <w:pStyle w:val="Intestazione"/>
        <w:tabs>
          <w:tab w:val="clear" w:pos="4819"/>
          <w:tab w:val="clear" w:pos="9638"/>
        </w:tabs>
        <w:ind w:right="-1"/>
        <w:rPr>
          <w:rFonts w:ascii="Arial" w:hAnsi="Arial" w:cs="Arial"/>
          <w:sz w:val="20"/>
          <w:szCs w:val="20"/>
        </w:rPr>
      </w:pPr>
    </w:p>
    <w:tbl>
      <w:tblPr>
        <w:tblW w:w="97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6"/>
        <w:gridCol w:w="1950"/>
        <w:gridCol w:w="975"/>
        <w:gridCol w:w="1950"/>
        <w:gridCol w:w="2640"/>
      </w:tblGrid>
      <w:tr w:rsidR="00A608AE" w:rsidRPr="000D2AC1" w:rsidTr="00A73F17">
        <w:trPr>
          <w:jc w:val="center"/>
        </w:trPr>
        <w:tc>
          <w:tcPr>
            <w:tcW w:w="2206" w:type="dxa"/>
            <w:tcMar>
              <w:left w:w="0" w:type="dxa"/>
              <w:right w:w="0" w:type="dxa"/>
            </w:tcMar>
            <w:vAlign w:val="center"/>
          </w:tcPr>
          <w:p w:rsidR="00A608AE" w:rsidRPr="004A5A92" w:rsidRDefault="00A608AE" w:rsidP="00EB08A7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sz w:val="20"/>
                <w:szCs w:val="20"/>
                <w:lang w:val="it-IT" w:eastAsia="it-IT"/>
              </w:rPr>
              <w:t>Nome/cognome</w:t>
            </w:r>
          </w:p>
        </w:tc>
        <w:tc>
          <w:tcPr>
            <w:tcW w:w="1950" w:type="dxa"/>
            <w:tcMar>
              <w:left w:w="0" w:type="dxa"/>
              <w:right w:w="0" w:type="dxa"/>
            </w:tcMar>
            <w:vAlign w:val="center"/>
          </w:tcPr>
          <w:p w:rsidR="00A608AE" w:rsidRPr="004A5A92" w:rsidRDefault="00A608AE" w:rsidP="00EB08A7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sz w:val="20"/>
                <w:szCs w:val="20"/>
                <w:lang w:val="it-IT" w:eastAsia="it-IT"/>
              </w:rPr>
              <w:t>Disciplina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 w:rsidR="00A608AE" w:rsidRPr="004A5A92" w:rsidRDefault="00A608AE" w:rsidP="00EB08A7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2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sz w:val="12"/>
                <w:szCs w:val="20"/>
                <w:lang w:val="it-IT" w:eastAsia="it-IT"/>
              </w:rPr>
              <w:t xml:space="preserve">Voto </w:t>
            </w:r>
          </w:p>
          <w:p w:rsidR="00A608AE" w:rsidRPr="004A5A92" w:rsidRDefault="00A608AE" w:rsidP="00EB08A7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2"/>
                <w:szCs w:val="20"/>
                <w:lang w:val="it-IT" w:eastAsia="it-IT"/>
              </w:rPr>
            </w:pPr>
            <w:proofErr w:type="gramStart"/>
            <w:r w:rsidRPr="004A5A92">
              <w:rPr>
                <w:rFonts w:ascii="Arial" w:hAnsi="Arial" w:cs="Arial"/>
                <w:sz w:val="12"/>
                <w:szCs w:val="20"/>
                <w:lang w:val="it-IT" w:eastAsia="it-IT"/>
              </w:rPr>
              <w:t>di</w:t>
            </w:r>
            <w:proofErr w:type="gramEnd"/>
            <w:r w:rsidRPr="004A5A92">
              <w:rPr>
                <w:rFonts w:ascii="Arial" w:hAnsi="Arial" w:cs="Arial"/>
                <w:sz w:val="12"/>
                <w:szCs w:val="20"/>
                <w:lang w:val="it-IT" w:eastAsia="it-IT"/>
              </w:rPr>
              <w:t xml:space="preserve"> ammissione</w:t>
            </w:r>
          </w:p>
        </w:tc>
        <w:tc>
          <w:tcPr>
            <w:tcW w:w="1950" w:type="dxa"/>
            <w:vAlign w:val="center"/>
          </w:tcPr>
          <w:p w:rsidR="00A608AE" w:rsidRPr="004A5A92" w:rsidRDefault="00A608AE" w:rsidP="00EB08A7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sz w:val="20"/>
                <w:szCs w:val="20"/>
                <w:lang w:val="it-IT" w:eastAsia="it-IT"/>
              </w:rPr>
              <w:t>Docenti contrari</w:t>
            </w:r>
          </w:p>
        </w:tc>
        <w:tc>
          <w:tcPr>
            <w:tcW w:w="2640" w:type="dxa"/>
          </w:tcPr>
          <w:p w:rsidR="00A608AE" w:rsidRPr="004A5A92" w:rsidRDefault="00A608AE" w:rsidP="00EB08A7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sz w:val="20"/>
                <w:szCs w:val="20"/>
                <w:lang w:val="it-IT" w:eastAsia="it-IT"/>
              </w:rPr>
              <w:t>Motivazione</w:t>
            </w:r>
          </w:p>
        </w:tc>
      </w:tr>
      <w:tr w:rsidR="00A608AE" w:rsidRPr="000D2AC1" w:rsidTr="00A73F17">
        <w:trPr>
          <w:jc w:val="center"/>
        </w:trPr>
        <w:tc>
          <w:tcPr>
            <w:tcW w:w="2206" w:type="dxa"/>
          </w:tcPr>
          <w:p w:rsidR="00A608AE" w:rsidRPr="004A5A92" w:rsidRDefault="00A608AE" w:rsidP="00EB08A7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950" w:type="dxa"/>
          </w:tcPr>
          <w:p w:rsidR="00A608AE" w:rsidRPr="004A5A92" w:rsidRDefault="00A608AE" w:rsidP="00EB08A7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975" w:type="dxa"/>
          </w:tcPr>
          <w:p w:rsidR="00A608AE" w:rsidRPr="004A5A92" w:rsidRDefault="00A608AE" w:rsidP="00EB08A7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950" w:type="dxa"/>
          </w:tcPr>
          <w:p w:rsidR="00A608AE" w:rsidRPr="004A5A92" w:rsidRDefault="00A608AE" w:rsidP="00EB08A7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640" w:type="dxa"/>
          </w:tcPr>
          <w:p w:rsidR="00A608AE" w:rsidRPr="004A5A92" w:rsidRDefault="00A608AE" w:rsidP="00EB08A7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proofErr w:type="gramStart"/>
            <w:r w:rsidRPr="004A5A92">
              <w:rPr>
                <w:rFonts w:ascii="Arial" w:hAnsi="Arial" w:cs="Arial"/>
                <w:sz w:val="16"/>
                <w:szCs w:val="20"/>
                <w:lang w:val="it-IT" w:eastAsia="it-IT"/>
              </w:rPr>
              <w:t>primo</w:t>
            </w:r>
            <w:proofErr w:type="gramEnd"/>
            <w:r w:rsidRPr="004A5A92">
              <w:rPr>
                <w:rFonts w:ascii="Arial" w:hAnsi="Arial" w:cs="Arial"/>
                <w:sz w:val="16"/>
                <w:szCs w:val="20"/>
                <w:lang w:val="it-IT" w:eastAsia="it-IT"/>
              </w:rPr>
              <w:t xml:space="preserve"> quadrimestre positivo / c</w:t>
            </w:r>
            <w:r w:rsidRPr="004A5A92">
              <w:rPr>
                <w:rFonts w:ascii="Arial" w:hAnsi="Arial" w:cs="Arial"/>
                <w:sz w:val="16"/>
                <w:szCs w:val="20"/>
                <w:lang w:val="it-IT" w:eastAsia="it-IT"/>
              </w:rPr>
              <w:t>a</w:t>
            </w:r>
            <w:r w:rsidRPr="004A5A92">
              <w:rPr>
                <w:rFonts w:ascii="Arial" w:hAnsi="Arial" w:cs="Arial"/>
                <w:sz w:val="16"/>
                <w:szCs w:val="20"/>
                <w:lang w:val="it-IT" w:eastAsia="it-IT"/>
              </w:rPr>
              <w:t>renze parziali su aspetti non e</w:t>
            </w:r>
            <w:r w:rsidRPr="004A5A92">
              <w:rPr>
                <w:rFonts w:ascii="Arial" w:hAnsi="Arial" w:cs="Arial"/>
                <w:sz w:val="16"/>
                <w:szCs w:val="20"/>
                <w:lang w:val="it-IT" w:eastAsia="it-IT"/>
              </w:rPr>
              <w:t>s</w:t>
            </w:r>
            <w:r w:rsidRPr="004A5A92">
              <w:rPr>
                <w:rFonts w:ascii="Arial" w:hAnsi="Arial" w:cs="Arial"/>
                <w:sz w:val="16"/>
                <w:szCs w:val="20"/>
                <w:lang w:val="it-IT" w:eastAsia="it-IT"/>
              </w:rPr>
              <w:t>senziali / impegno costante ed assiduo / buone capacità a fronte di impegno non sempre adeguato / …</w:t>
            </w:r>
          </w:p>
        </w:tc>
      </w:tr>
    </w:tbl>
    <w:p w:rsidR="00A608AE" w:rsidRDefault="00A608AE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</w:p>
    <w:p w:rsidR="00E34541" w:rsidRPr="00A73F17" w:rsidRDefault="006F4CEF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6F4CEF">
        <w:rPr>
          <w:rFonts w:ascii="Arial" w:hAnsi="Arial" w:cs="Arial"/>
          <w:sz w:val="22"/>
          <w:szCs w:val="20"/>
          <w:lang w:val="it-IT"/>
        </w:rPr>
        <w:t>Per g</w:t>
      </w:r>
      <w:r w:rsidR="008367E1" w:rsidRPr="006F4CEF">
        <w:rPr>
          <w:rFonts w:ascii="Arial" w:hAnsi="Arial" w:cs="Arial"/>
          <w:sz w:val="22"/>
          <w:szCs w:val="20"/>
          <w:lang w:val="it-IT"/>
        </w:rPr>
        <w:t>li studenti di cui alla precedente tabella, a</w:t>
      </w:r>
      <w:r w:rsidR="00E34541" w:rsidRPr="006F4CEF">
        <w:rPr>
          <w:rFonts w:ascii="Arial" w:hAnsi="Arial" w:cs="Arial"/>
          <w:sz w:val="22"/>
          <w:szCs w:val="22"/>
        </w:rPr>
        <w:t>vendo</w:t>
      </w:r>
      <w:r w:rsidR="00E34541" w:rsidRPr="00A73F17">
        <w:rPr>
          <w:rFonts w:ascii="Arial" w:hAnsi="Arial" w:cs="Arial"/>
          <w:sz w:val="22"/>
          <w:szCs w:val="22"/>
        </w:rPr>
        <w:t xml:space="preserve"> riportato una </w:t>
      </w:r>
      <w:r w:rsidR="00E34541" w:rsidRPr="00A73F17">
        <w:rPr>
          <w:rFonts w:ascii="Arial" w:hAnsi="Arial" w:cs="Arial"/>
          <w:b/>
          <w:sz w:val="22"/>
          <w:szCs w:val="22"/>
        </w:rPr>
        <w:t xml:space="preserve">valutazione non inferiore a 6 nel comportamento e una valutazione inferiore a </w:t>
      </w:r>
      <w:smartTag w:uri="urn:schemas-microsoft-com:office:smarttags" w:element="metricconverter">
        <w:smartTagPr>
          <w:attr w:name="ProductID" w:val="6 in"/>
        </w:smartTagPr>
        <w:r w:rsidR="00E34541" w:rsidRPr="00A73F17">
          <w:rPr>
            <w:rFonts w:ascii="Arial" w:hAnsi="Arial" w:cs="Arial"/>
            <w:b/>
            <w:sz w:val="22"/>
            <w:szCs w:val="22"/>
          </w:rPr>
          <w:t>6 in</w:t>
        </w:r>
      </w:smartTag>
      <w:r w:rsidR="00E34541" w:rsidRPr="00A73F17">
        <w:rPr>
          <w:rFonts w:ascii="Arial" w:hAnsi="Arial" w:cs="Arial"/>
          <w:b/>
          <w:sz w:val="22"/>
          <w:szCs w:val="22"/>
        </w:rPr>
        <w:t xml:space="preserve"> </w:t>
      </w:r>
      <w:r w:rsidR="008367E1">
        <w:rPr>
          <w:rFonts w:ascii="Arial" w:hAnsi="Arial" w:cs="Arial"/>
          <w:b/>
          <w:sz w:val="22"/>
          <w:szCs w:val="22"/>
          <w:lang w:val="it-IT"/>
        </w:rPr>
        <w:t xml:space="preserve">una </w:t>
      </w:r>
      <w:r w:rsidR="00E34541" w:rsidRPr="00A73F17">
        <w:rPr>
          <w:rFonts w:ascii="Arial" w:hAnsi="Arial" w:cs="Arial"/>
          <w:b/>
          <w:sz w:val="22"/>
          <w:szCs w:val="22"/>
        </w:rPr>
        <w:t xml:space="preserve">disciplina, </w:t>
      </w:r>
      <w:r>
        <w:rPr>
          <w:rFonts w:ascii="Arial" w:hAnsi="Arial" w:cs="Arial"/>
          <w:b/>
          <w:sz w:val="22"/>
          <w:szCs w:val="22"/>
          <w:lang w:val="it-IT"/>
        </w:rPr>
        <w:t>il Consiglio di classe delibera l’</w:t>
      </w:r>
      <w:r w:rsidR="00E34541" w:rsidRPr="00A73F17">
        <w:rPr>
          <w:rFonts w:ascii="Arial" w:hAnsi="Arial" w:cs="Arial"/>
          <w:b/>
          <w:sz w:val="22"/>
          <w:szCs w:val="22"/>
        </w:rPr>
        <w:t>ammi</w:t>
      </w:r>
      <w:r>
        <w:rPr>
          <w:rFonts w:ascii="Arial" w:hAnsi="Arial" w:cs="Arial"/>
          <w:b/>
          <w:sz w:val="22"/>
          <w:szCs w:val="22"/>
          <w:lang w:val="it-IT"/>
        </w:rPr>
        <w:t>ssione</w:t>
      </w:r>
      <w:r w:rsidR="00E34541" w:rsidRPr="00A73F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all’unanimità/maggioranza al</w:t>
      </w:r>
      <w:r w:rsidR="00E34541" w:rsidRPr="00A73F17">
        <w:rPr>
          <w:rFonts w:ascii="Arial" w:hAnsi="Arial" w:cs="Arial"/>
          <w:sz w:val="22"/>
          <w:szCs w:val="22"/>
        </w:rPr>
        <w:t>l’</w:t>
      </w:r>
      <w:r w:rsidR="00624940" w:rsidRPr="00A73F17">
        <w:rPr>
          <w:rFonts w:ascii="Arial" w:hAnsi="Arial" w:cs="Arial"/>
          <w:sz w:val="22"/>
          <w:szCs w:val="22"/>
        </w:rPr>
        <w:t>E</w:t>
      </w:r>
      <w:r w:rsidR="00E34541" w:rsidRPr="00A73F17">
        <w:rPr>
          <w:rFonts w:ascii="Arial" w:hAnsi="Arial" w:cs="Arial"/>
          <w:sz w:val="22"/>
          <w:szCs w:val="22"/>
        </w:rPr>
        <w:t xml:space="preserve">same di </w:t>
      </w:r>
      <w:r>
        <w:rPr>
          <w:rFonts w:ascii="Arial" w:hAnsi="Arial" w:cs="Arial"/>
          <w:sz w:val="22"/>
          <w:szCs w:val="22"/>
          <w:lang w:val="it-IT"/>
        </w:rPr>
        <w:t>Maturità</w:t>
      </w:r>
      <w:r w:rsidR="00E34541" w:rsidRPr="00A73F17">
        <w:rPr>
          <w:rFonts w:ascii="Arial" w:hAnsi="Arial" w:cs="Arial"/>
          <w:sz w:val="22"/>
          <w:szCs w:val="22"/>
        </w:rPr>
        <w:t xml:space="preserve">. </w:t>
      </w:r>
    </w:p>
    <w:p w:rsidR="00CC2C1A" w:rsidRPr="00A73F17" w:rsidRDefault="008D7A8B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t>S</w:t>
      </w:r>
      <w:r w:rsidR="00B73388">
        <w:rPr>
          <w:rFonts w:ascii="Arial" w:hAnsi="Arial" w:cs="Arial"/>
          <w:sz w:val="22"/>
          <w:szCs w:val="22"/>
        </w:rPr>
        <w:t xml:space="preserve">ulla base delle tabelle contenute nell’Allegato </w:t>
      </w:r>
      <w:r w:rsidR="004B737E">
        <w:rPr>
          <w:rFonts w:ascii="Arial" w:hAnsi="Arial" w:cs="Arial"/>
          <w:sz w:val="22"/>
          <w:szCs w:val="22"/>
        </w:rPr>
        <w:t>A</w:t>
      </w:r>
      <w:r w:rsidR="00B73388">
        <w:rPr>
          <w:rFonts w:ascii="Arial" w:hAnsi="Arial" w:cs="Arial"/>
          <w:sz w:val="22"/>
          <w:szCs w:val="22"/>
        </w:rPr>
        <w:t xml:space="preserve"> </w:t>
      </w:r>
      <w:r w:rsidR="004B737E">
        <w:rPr>
          <w:rFonts w:ascii="Arial" w:hAnsi="Arial" w:cs="Arial"/>
          <w:sz w:val="22"/>
          <w:szCs w:val="22"/>
        </w:rPr>
        <w:t xml:space="preserve">del </w:t>
      </w:r>
      <w:proofErr w:type="spellStart"/>
      <w:r w:rsidR="004B737E">
        <w:rPr>
          <w:rFonts w:ascii="Arial" w:hAnsi="Arial" w:cs="Arial"/>
          <w:sz w:val="22"/>
          <w:szCs w:val="22"/>
        </w:rPr>
        <w:t>D.Lgs.</w:t>
      </w:r>
      <w:proofErr w:type="spellEnd"/>
      <w:r w:rsidR="004B737E">
        <w:rPr>
          <w:rFonts w:ascii="Arial" w:hAnsi="Arial" w:cs="Arial"/>
          <w:sz w:val="22"/>
          <w:szCs w:val="22"/>
        </w:rPr>
        <w:t xml:space="preserve"> 62/2017</w:t>
      </w:r>
      <w:r w:rsidR="00CC2C1A" w:rsidRPr="00A73F17">
        <w:rPr>
          <w:rFonts w:ascii="Arial" w:hAnsi="Arial" w:cs="Arial"/>
          <w:sz w:val="22"/>
          <w:szCs w:val="22"/>
        </w:rPr>
        <w:t xml:space="preserve">, per gli studenti ammessi </w:t>
      </w:r>
      <w:r w:rsidR="00E34541" w:rsidRPr="00A73F17">
        <w:rPr>
          <w:rFonts w:ascii="Arial" w:hAnsi="Arial" w:cs="Arial"/>
          <w:sz w:val="22"/>
          <w:szCs w:val="22"/>
        </w:rPr>
        <w:t>a sostenere l’</w:t>
      </w:r>
      <w:r w:rsidR="00624940" w:rsidRPr="00A73F17">
        <w:rPr>
          <w:rFonts w:ascii="Arial" w:hAnsi="Arial" w:cs="Arial"/>
          <w:sz w:val="22"/>
          <w:szCs w:val="22"/>
        </w:rPr>
        <w:t>E</w:t>
      </w:r>
      <w:r w:rsidR="00E34541" w:rsidRPr="00A73F17">
        <w:rPr>
          <w:rFonts w:ascii="Arial" w:hAnsi="Arial" w:cs="Arial"/>
          <w:sz w:val="22"/>
          <w:szCs w:val="22"/>
        </w:rPr>
        <w:t xml:space="preserve">same di </w:t>
      </w:r>
      <w:r w:rsidR="00355D3C">
        <w:rPr>
          <w:rFonts w:ascii="Arial" w:hAnsi="Arial" w:cs="Arial"/>
          <w:sz w:val="22"/>
          <w:szCs w:val="22"/>
        </w:rPr>
        <w:t>Maturità</w:t>
      </w:r>
      <w:r w:rsidR="00CC2C1A" w:rsidRPr="00A73F17">
        <w:rPr>
          <w:rFonts w:ascii="Arial" w:hAnsi="Arial" w:cs="Arial"/>
          <w:sz w:val="22"/>
          <w:szCs w:val="22"/>
        </w:rPr>
        <w:t xml:space="preserve">, il </w:t>
      </w:r>
      <w:r w:rsidR="00624940" w:rsidRPr="00A73F17">
        <w:rPr>
          <w:rFonts w:ascii="Arial" w:hAnsi="Arial" w:cs="Arial"/>
          <w:sz w:val="22"/>
          <w:szCs w:val="22"/>
        </w:rPr>
        <w:t>C</w:t>
      </w:r>
      <w:r w:rsidR="00CC2C1A" w:rsidRPr="00A73F17">
        <w:rPr>
          <w:rFonts w:ascii="Arial" w:hAnsi="Arial" w:cs="Arial"/>
          <w:sz w:val="22"/>
          <w:szCs w:val="22"/>
        </w:rPr>
        <w:t xml:space="preserve">onsiglio di </w:t>
      </w:r>
      <w:r w:rsidR="00624940" w:rsidRPr="00A73F17">
        <w:rPr>
          <w:rFonts w:ascii="Arial" w:hAnsi="Arial" w:cs="Arial"/>
          <w:sz w:val="22"/>
          <w:szCs w:val="22"/>
        </w:rPr>
        <w:t>C</w:t>
      </w:r>
      <w:r w:rsidR="00CC2C1A" w:rsidRPr="00A73F17">
        <w:rPr>
          <w:rFonts w:ascii="Arial" w:hAnsi="Arial" w:cs="Arial"/>
          <w:sz w:val="22"/>
          <w:szCs w:val="22"/>
        </w:rPr>
        <w:t xml:space="preserve">lasse procede all’attribuzione del credito scolastico, la cui motivazione è riportata sulla scheda personale di ogni </w:t>
      </w:r>
      <w:r w:rsidR="00BC37DE" w:rsidRPr="00A73F17">
        <w:rPr>
          <w:rFonts w:ascii="Arial" w:hAnsi="Arial" w:cs="Arial"/>
          <w:sz w:val="22"/>
          <w:szCs w:val="22"/>
        </w:rPr>
        <w:t>studente</w:t>
      </w:r>
      <w:r w:rsidR="00CC2C1A" w:rsidRPr="00A73F17">
        <w:rPr>
          <w:rFonts w:ascii="Arial" w:hAnsi="Arial" w:cs="Arial"/>
          <w:sz w:val="22"/>
          <w:szCs w:val="22"/>
        </w:rPr>
        <w:t>.</w:t>
      </w:r>
    </w:p>
    <w:p w:rsidR="00E66DA7" w:rsidRPr="00A73F17" w:rsidRDefault="00E66DA7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t>Il credito assegnato per ogni anno e il credito totale sono riportati nel tabellone finale dei voti allegato in coda al presente verbale.</w:t>
      </w:r>
    </w:p>
    <w:p w:rsidR="00E66DA7" w:rsidRPr="00A73F17" w:rsidRDefault="00E66DA7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t>Di seguito si riporta l’elenco degli studenti per i quali l’assegnazione dei punti di credito è stata deliberata a maggioranza.</w:t>
      </w:r>
    </w:p>
    <w:p w:rsidR="00EC1A6A" w:rsidRPr="000D2AC1" w:rsidRDefault="00EC1A6A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313"/>
        <w:gridCol w:w="2389"/>
        <w:gridCol w:w="2391"/>
        <w:gridCol w:w="1083"/>
        <w:gridCol w:w="1026"/>
      </w:tblGrid>
      <w:tr w:rsidR="00FC7E42" w:rsidRPr="000D2AC1" w:rsidTr="00FC7E42">
        <w:trPr>
          <w:cantSplit/>
          <w:trHeight w:val="159"/>
          <w:tblHeader/>
          <w:jc w:val="center"/>
        </w:trPr>
        <w:tc>
          <w:tcPr>
            <w:tcW w:w="426" w:type="dxa"/>
            <w:vMerge w:val="restart"/>
          </w:tcPr>
          <w:p w:rsidR="00FC7E42" w:rsidRPr="004A5A92" w:rsidRDefault="00FC7E42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b/>
                <w:bCs/>
                <w:sz w:val="20"/>
                <w:szCs w:val="20"/>
                <w:lang w:val="it-IT" w:eastAsia="it-IT"/>
              </w:rPr>
              <w:t>n.</w:t>
            </w:r>
          </w:p>
        </w:tc>
        <w:tc>
          <w:tcPr>
            <w:tcW w:w="2318" w:type="dxa"/>
            <w:vMerge w:val="restart"/>
          </w:tcPr>
          <w:p w:rsidR="00FC7E42" w:rsidRPr="004A5A92" w:rsidRDefault="00FC7E42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b/>
                <w:bCs/>
                <w:sz w:val="20"/>
                <w:szCs w:val="20"/>
                <w:lang w:val="it-IT" w:eastAsia="it-IT"/>
              </w:rPr>
              <w:t>Studente</w:t>
            </w:r>
          </w:p>
        </w:tc>
        <w:tc>
          <w:tcPr>
            <w:tcW w:w="4792" w:type="dxa"/>
            <w:gridSpan w:val="2"/>
          </w:tcPr>
          <w:p w:rsidR="00FC7E42" w:rsidRPr="004A5A92" w:rsidRDefault="00FC7E42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b/>
                <w:bCs/>
                <w:sz w:val="20"/>
                <w:szCs w:val="20"/>
                <w:lang w:val="it-IT" w:eastAsia="it-IT"/>
              </w:rPr>
              <w:t>Maggioranza</w:t>
            </w:r>
          </w:p>
        </w:tc>
        <w:tc>
          <w:tcPr>
            <w:tcW w:w="1084" w:type="dxa"/>
            <w:vMerge w:val="restart"/>
          </w:tcPr>
          <w:p w:rsidR="00FC7E42" w:rsidRPr="004A5A92" w:rsidRDefault="00FC7E42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b/>
                <w:bCs/>
                <w:sz w:val="20"/>
                <w:szCs w:val="20"/>
                <w:lang w:val="it-IT" w:eastAsia="it-IT"/>
              </w:rPr>
              <w:t>Credito</w:t>
            </w:r>
          </w:p>
          <w:p w:rsidR="00FC7E42" w:rsidRPr="004A5A92" w:rsidRDefault="00FC7E42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b/>
                <w:bCs/>
                <w:sz w:val="20"/>
                <w:szCs w:val="20"/>
                <w:lang w:val="it-IT" w:eastAsia="it-IT"/>
              </w:rPr>
              <w:t>Classe</w:t>
            </w:r>
          </w:p>
          <w:p w:rsidR="00FC7E42" w:rsidRPr="004A5A92" w:rsidRDefault="00FC7E42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b/>
                <w:bCs/>
                <w:sz w:val="20"/>
                <w:szCs w:val="20"/>
                <w:lang w:val="it-IT" w:eastAsia="it-IT"/>
              </w:rPr>
            </w:pPr>
            <w:proofErr w:type="gramStart"/>
            <w:r w:rsidRPr="004A5A92">
              <w:rPr>
                <w:rFonts w:ascii="Arial" w:hAnsi="Arial" w:cs="Arial"/>
                <w:b/>
                <w:bCs/>
                <w:sz w:val="20"/>
                <w:szCs w:val="20"/>
                <w:lang w:val="it-IT" w:eastAsia="it-IT"/>
              </w:rPr>
              <w:t>attuale</w:t>
            </w:r>
            <w:proofErr w:type="gramEnd"/>
          </w:p>
        </w:tc>
        <w:tc>
          <w:tcPr>
            <w:tcW w:w="1028" w:type="dxa"/>
            <w:vMerge w:val="restart"/>
          </w:tcPr>
          <w:p w:rsidR="00FC7E42" w:rsidRPr="004A5A92" w:rsidRDefault="00FC7E42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b/>
                <w:bCs/>
                <w:sz w:val="20"/>
                <w:szCs w:val="20"/>
                <w:lang w:val="it-IT" w:eastAsia="it-IT"/>
              </w:rPr>
              <w:t>Credito</w:t>
            </w:r>
          </w:p>
          <w:p w:rsidR="00FC7E42" w:rsidRPr="004A5A92" w:rsidRDefault="00FC7E42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b/>
                <w:bCs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b/>
                <w:bCs/>
                <w:sz w:val="20"/>
                <w:szCs w:val="20"/>
                <w:lang w:val="it-IT" w:eastAsia="it-IT"/>
              </w:rPr>
              <w:t>Totale</w:t>
            </w:r>
          </w:p>
        </w:tc>
      </w:tr>
      <w:tr w:rsidR="00E66DA7" w:rsidRPr="000D2AC1" w:rsidTr="00FC7E42">
        <w:trPr>
          <w:cantSplit/>
          <w:trHeight w:val="323"/>
          <w:tblHeader/>
          <w:jc w:val="center"/>
        </w:trPr>
        <w:tc>
          <w:tcPr>
            <w:tcW w:w="426" w:type="dxa"/>
            <w:vMerge/>
          </w:tcPr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318" w:type="dxa"/>
            <w:vMerge/>
          </w:tcPr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395" w:type="dxa"/>
            <w:vAlign w:val="center"/>
          </w:tcPr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Doc. Favorevoli </w:t>
            </w:r>
          </w:p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sz w:val="20"/>
                <w:szCs w:val="20"/>
                <w:lang w:val="it-IT" w:eastAsia="it-IT"/>
              </w:rPr>
              <w:t>(</w:t>
            </w:r>
            <w:proofErr w:type="gramStart"/>
            <w:r w:rsidRPr="004A5A92">
              <w:rPr>
                <w:rFonts w:ascii="Arial" w:hAnsi="Arial" w:cs="Arial"/>
                <w:sz w:val="20"/>
                <w:szCs w:val="20"/>
                <w:lang w:val="it-IT" w:eastAsia="it-IT"/>
              </w:rPr>
              <w:t>elencare</w:t>
            </w:r>
            <w:proofErr w:type="gramEnd"/>
            <w:r w:rsidRPr="004A5A92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nomi)</w:t>
            </w:r>
          </w:p>
        </w:tc>
        <w:tc>
          <w:tcPr>
            <w:tcW w:w="2397" w:type="dxa"/>
            <w:vAlign w:val="center"/>
          </w:tcPr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sz w:val="20"/>
                <w:szCs w:val="20"/>
                <w:lang w:val="it-IT" w:eastAsia="it-IT"/>
              </w:rPr>
              <w:t>Doc. Contrari</w:t>
            </w:r>
          </w:p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4A5A92">
              <w:rPr>
                <w:rFonts w:ascii="Arial" w:hAnsi="Arial" w:cs="Arial"/>
                <w:sz w:val="20"/>
                <w:szCs w:val="20"/>
                <w:lang w:val="it-IT" w:eastAsia="it-IT"/>
              </w:rPr>
              <w:t>(</w:t>
            </w:r>
            <w:proofErr w:type="gramStart"/>
            <w:r w:rsidRPr="004A5A92">
              <w:rPr>
                <w:rFonts w:ascii="Arial" w:hAnsi="Arial" w:cs="Arial"/>
                <w:sz w:val="20"/>
                <w:szCs w:val="20"/>
                <w:lang w:val="it-IT" w:eastAsia="it-IT"/>
              </w:rPr>
              <w:t>elencare</w:t>
            </w:r>
            <w:proofErr w:type="gramEnd"/>
            <w:r w:rsidRPr="004A5A92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nomi)</w:t>
            </w:r>
          </w:p>
        </w:tc>
        <w:tc>
          <w:tcPr>
            <w:tcW w:w="1084" w:type="dxa"/>
            <w:vMerge/>
          </w:tcPr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028" w:type="dxa"/>
            <w:vMerge/>
          </w:tcPr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</w:tr>
      <w:tr w:rsidR="00E66DA7" w:rsidRPr="000D2AC1" w:rsidTr="00FC7E42">
        <w:trPr>
          <w:cantSplit/>
          <w:trHeight w:val="284"/>
          <w:jc w:val="center"/>
        </w:trPr>
        <w:tc>
          <w:tcPr>
            <w:tcW w:w="426" w:type="dxa"/>
            <w:vAlign w:val="center"/>
          </w:tcPr>
          <w:p w:rsidR="00E66DA7" w:rsidRPr="004A5A92" w:rsidRDefault="00E66DA7" w:rsidP="00105DC6">
            <w:pPr>
              <w:pStyle w:val="Intestazione"/>
              <w:numPr>
                <w:ilvl w:val="0"/>
                <w:numId w:val="6"/>
              </w:numPr>
              <w:tabs>
                <w:tab w:val="clear" w:pos="720"/>
                <w:tab w:val="clear" w:pos="4819"/>
                <w:tab w:val="clear" w:pos="9638"/>
              </w:tabs>
              <w:ind w:left="0" w:right="-1" w:firstLine="0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318" w:type="dxa"/>
            <w:vAlign w:val="center"/>
          </w:tcPr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395" w:type="dxa"/>
            <w:vAlign w:val="center"/>
          </w:tcPr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397" w:type="dxa"/>
            <w:vAlign w:val="center"/>
          </w:tcPr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084" w:type="dxa"/>
            <w:vAlign w:val="center"/>
          </w:tcPr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028" w:type="dxa"/>
            <w:vAlign w:val="center"/>
          </w:tcPr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</w:tr>
      <w:tr w:rsidR="00E66DA7" w:rsidRPr="000D2AC1" w:rsidTr="00FC7E42">
        <w:trPr>
          <w:cantSplit/>
          <w:trHeight w:val="284"/>
          <w:jc w:val="center"/>
        </w:trPr>
        <w:tc>
          <w:tcPr>
            <w:tcW w:w="426" w:type="dxa"/>
            <w:vAlign w:val="center"/>
          </w:tcPr>
          <w:p w:rsidR="00E66DA7" w:rsidRPr="004A5A92" w:rsidRDefault="00E66DA7" w:rsidP="00105DC6">
            <w:pPr>
              <w:pStyle w:val="Intestazione"/>
              <w:numPr>
                <w:ilvl w:val="0"/>
                <w:numId w:val="6"/>
              </w:numPr>
              <w:tabs>
                <w:tab w:val="clear" w:pos="720"/>
                <w:tab w:val="clear" w:pos="4819"/>
                <w:tab w:val="clear" w:pos="9638"/>
              </w:tabs>
              <w:ind w:left="0" w:right="-1" w:firstLine="0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318" w:type="dxa"/>
            <w:vAlign w:val="center"/>
          </w:tcPr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395" w:type="dxa"/>
            <w:vAlign w:val="center"/>
          </w:tcPr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397" w:type="dxa"/>
            <w:vAlign w:val="center"/>
          </w:tcPr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084" w:type="dxa"/>
            <w:vAlign w:val="center"/>
          </w:tcPr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028" w:type="dxa"/>
            <w:vAlign w:val="center"/>
          </w:tcPr>
          <w:p w:rsidR="00E66DA7" w:rsidRPr="004A5A92" w:rsidRDefault="00E66DA7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</w:tc>
      </w:tr>
    </w:tbl>
    <w:p w:rsidR="00E34541" w:rsidRPr="000D2AC1" w:rsidRDefault="00E34541" w:rsidP="00105DC6">
      <w:pPr>
        <w:pStyle w:val="Intestazione"/>
        <w:ind w:right="-1"/>
        <w:jc w:val="both"/>
        <w:rPr>
          <w:rFonts w:ascii="Arial" w:hAnsi="Arial" w:cs="Arial"/>
          <w:sz w:val="20"/>
          <w:szCs w:val="20"/>
        </w:rPr>
      </w:pPr>
    </w:p>
    <w:p w:rsidR="00E34541" w:rsidRPr="00A73F17" w:rsidRDefault="00E34541" w:rsidP="00105DC6">
      <w:pPr>
        <w:pStyle w:val="Intestazione"/>
        <w:ind w:right="-1"/>
        <w:jc w:val="both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t xml:space="preserve">Risultano </w:t>
      </w:r>
      <w:r w:rsidRPr="00A73F17">
        <w:rPr>
          <w:rFonts w:ascii="Arial" w:hAnsi="Arial" w:cs="Arial"/>
          <w:b/>
          <w:sz w:val="22"/>
          <w:szCs w:val="22"/>
        </w:rPr>
        <w:t>NON AMMESSI</w:t>
      </w:r>
      <w:r w:rsidRPr="00A73F17">
        <w:rPr>
          <w:rFonts w:ascii="Arial" w:hAnsi="Arial" w:cs="Arial"/>
          <w:sz w:val="22"/>
          <w:szCs w:val="22"/>
        </w:rPr>
        <w:t xml:space="preserve"> </w:t>
      </w:r>
      <w:r w:rsidR="00624940" w:rsidRPr="00A73F17">
        <w:rPr>
          <w:rFonts w:ascii="Arial" w:hAnsi="Arial" w:cs="Arial"/>
          <w:sz w:val="22"/>
          <w:szCs w:val="22"/>
        </w:rPr>
        <w:t xml:space="preserve">a sostenere l’Esame di </w:t>
      </w:r>
      <w:r w:rsidR="00355D3C">
        <w:rPr>
          <w:rFonts w:ascii="Arial" w:hAnsi="Arial" w:cs="Arial"/>
          <w:sz w:val="22"/>
          <w:szCs w:val="22"/>
        </w:rPr>
        <w:t>Maturità</w:t>
      </w:r>
      <w:r w:rsidR="00624940" w:rsidRPr="00A73F17">
        <w:rPr>
          <w:rFonts w:ascii="Arial" w:hAnsi="Arial" w:cs="Arial"/>
          <w:sz w:val="22"/>
          <w:szCs w:val="22"/>
        </w:rPr>
        <w:t xml:space="preserve"> </w:t>
      </w:r>
      <w:r w:rsidRPr="00A73F17">
        <w:rPr>
          <w:rFonts w:ascii="Arial" w:hAnsi="Arial" w:cs="Arial"/>
          <w:sz w:val="22"/>
          <w:szCs w:val="22"/>
        </w:rPr>
        <w:t>i seguenti studenti per i quali è redatto il giudizio motivato di</w:t>
      </w:r>
      <w:r w:rsidR="005971F6">
        <w:rPr>
          <w:rFonts w:ascii="Arial" w:hAnsi="Arial" w:cs="Arial"/>
          <w:sz w:val="22"/>
          <w:szCs w:val="22"/>
        </w:rPr>
        <w:t xml:space="preserve"> non ammissione come da normativa vigente</w:t>
      </w:r>
      <w:r w:rsidRPr="00A73F17">
        <w:rPr>
          <w:rFonts w:ascii="Arial" w:hAnsi="Arial" w:cs="Arial"/>
          <w:sz w:val="22"/>
          <w:szCs w:val="22"/>
        </w:rPr>
        <w:t>:</w:t>
      </w:r>
    </w:p>
    <w:p w:rsidR="00CC2C1A" w:rsidRPr="00A73F17" w:rsidRDefault="00CC2C1A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5"/>
        <w:gridCol w:w="2105"/>
        <w:gridCol w:w="2880"/>
        <w:gridCol w:w="2688"/>
      </w:tblGrid>
      <w:tr w:rsidR="00CC2C1A" w:rsidRPr="00A73F17">
        <w:trPr>
          <w:cantSplit/>
          <w:trHeight w:val="614"/>
        </w:trPr>
        <w:tc>
          <w:tcPr>
            <w:tcW w:w="421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CC2C1A" w:rsidRPr="004A5A92" w:rsidRDefault="00CC2C1A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 xml:space="preserve">Studente: </w:t>
            </w:r>
            <w:r w:rsidR="00A21E52"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>(cognome nome)</w:t>
            </w:r>
          </w:p>
        </w:tc>
        <w:tc>
          <w:tcPr>
            <w:tcW w:w="556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CC2C1A" w:rsidRPr="004A5A92" w:rsidRDefault="00CC2C1A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</w:p>
        </w:tc>
      </w:tr>
      <w:tr w:rsidR="00D705AC" w:rsidRPr="00A73F17" w:rsidTr="000A6593">
        <w:trPr>
          <w:trHeight w:val="340"/>
        </w:trPr>
        <w:tc>
          <w:tcPr>
            <w:tcW w:w="2105" w:type="dxa"/>
            <w:vAlign w:val="center"/>
          </w:tcPr>
          <w:p w:rsidR="00D705AC" w:rsidRPr="004A5A92" w:rsidRDefault="00D705AC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sym w:font="Wingdings" w:char="F06F"/>
            </w:r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 xml:space="preserve"> All’unanimità       </w:t>
            </w:r>
          </w:p>
        </w:tc>
        <w:tc>
          <w:tcPr>
            <w:tcW w:w="2105" w:type="dxa"/>
            <w:tcBorders>
              <w:right w:val="single" w:sz="4" w:space="0" w:color="auto"/>
            </w:tcBorders>
            <w:vAlign w:val="center"/>
          </w:tcPr>
          <w:p w:rsidR="00D705AC" w:rsidRPr="004A5A92" w:rsidRDefault="00D705AC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sym w:font="Wingdings" w:char="F06F"/>
            </w:r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 xml:space="preserve"> A maggioranza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D705AC" w:rsidRPr="004A5A92" w:rsidRDefault="00D705AC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>n. docenti</w:t>
            </w:r>
          </w:p>
        </w:tc>
        <w:tc>
          <w:tcPr>
            <w:tcW w:w="2688" w:type="dxa"/>
            <w:vAlign w:val="center"/>
          </w:tcPr>
          <w:p w:rsidR="00D705AC" w:rsidRPr="004A5A92" w:rsidRDefault="00D705AC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>Su</w:t>
            </w:r>
          </w:p>
        </w:tc>
      </w:tr>
      <w:tr w:rsidR="00CC2C1A" w:rsidRPr="00A73F17">
        <w:trPr>
          <w:cantSplit/>
          <w:trHeight w:val="340"/>
        </w:trPr>
        <w:tc>
          <w:tcPr>
            <w:tcW w:w="9778" w:type="dxa"/>
            <w:gridSpan w:val="4"/>
          </w:tcPr>
          <w:p w:rsidR="008849CB" w:rsidRPr="004A5A92" w:rsidRDefault="00CC2C1A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  <w:r w:rsidRPr="004A5A92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it-IT" w:eastAsia="it-IT"/>
              </w:rPr>
              <w:t>Solo per NON ammissione a maggioranza</w:t>
            </w:r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 xml:space="preserve"> </w:t>
            </w:r>
          </w:p>
          <w:p w:rsidR="00CC2C1A" w:rsidRPr="004A5A92" w:rsidRDefault="00CC2C1A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>Docenti favorevoli</w:t>
            </w:r>
            <w:r w:rsidR="008849CB"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 xml:space="preserve"> all’ammissione all’esame di </w:t>
            </w:r>
            <w:r w:rsidR="00355D3C">
              <w:rPr>
                <w:rFonts w:ascii="Arial" w:hAnsi="Arial" w:cs="Arial"/>
                <w:sz w:val="22"/>
                <w:szCs w:val="22"/>
                <w:lang w:val="it-IT" w:eastAsia="it-IT"/>
              </w:rPr>
              <w:t>Maturità</w:t>
            </w:r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 xml:space="preserve"> (elencare nomi):</w:t>
            </w:r>
          </w:p>
          <w:p w:rsidR="00A21E52" w:rsidRPr="004A5A92" w:rsidRDefault="00A21E52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</w:p>
          <w:p w:rsidR="00CC2C1A" w:rsidRPr="004A5A92" w:rsidRDefault="00CC2C1A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  <w:r w:rsidRPr="004A5A92">
              <w:rPr>
                <w:rFonts w:ascii="Arial" w:hAnsi="Arial" w:cs="Arial"/>
                <w:sz w:val="22"/>
                <w:szCs w:val="22"/>
                <w:lang w:val="it-IT" w:eastAsia="it-IT"/>
              </w:rPr>
              <w:t>Docenti contrari (elencare nomi)</w:t>
            </w:r>
          </w:p>
          <w:p w:rsidR="00A21E52" w:rsidRPr="004A5A92" w:rsidRDefault="00A21E52" w:rsidP="00105DC6">
            <w:pPr>
              <w:pStyle w:val="Intestazione"/>
              <w:tabs>
                <w:tab w:val="clear" w:pos="4819"/>
                <w:tab w:val="clear" w:pos="9638"/>
              </w:tabs>
              <w:ind w:right="-1"/>
              <w:jc w:val="both"/>
              <w:rPr>
                <w:rFonts w:ascii="Arial" w:hAnsi="Arial" w:cs="Arial"/>
                <w:sz w:val="22"/>
                <w:szCs w:val="22"/>
                <w:lang w:val="it-IT" w:eastAsia="it-IT"/>
              </w:rPr>
            </w:pPr>
          </w:p>
        </w:tc>
      </w:tr>
    </w:tbl>
    <w:p w:rsidR="00A21E52" w:rsidRPr="000D2AC1" w:rsidRDefault="00A21E52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</w:p>
    <w:p w:rsidR="00C462D9" w:rsidRPr="00A73F17" w:rsidRDefault="00C462D9" w:rsidP="00C462D9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t>Il Consiglio di Classe, dopo ampia e articolata discussione, delibera di non ammettere lo studente alla classe successiva, sulla base delle seguenti motivazioni:</w:t>
      </w:r>
    </w:p>
    <w:p w:rsidR="00C462D9" w:rsidRPr="00A73F17" w:rsidRDefault="00C462D9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C462D9" w:rsidRPr="00A73F17" w:rsidRDefault="00C462D9" w:rsidP="00C462D9">
      <w:pPr>
        <w:ind w:right="38"/>
        <w:rPr>
          <w:rFonts w:ascii="Arial" w:hAnsi="Arial" w:cs="Arial"/>
          <w:sz w:val="22"/>
          <w:szCs w:val="22"/>
        </w:rPr>
      </w:pPr>
      <w:r w:rsidRPr="00A73F17">
        <w:rPr>
          <w:rFonts w:ascii="Arial" w:hAnsi="Arial" w:cs="Arial"/>
          <w:sz w:val="22"/>
          <w:szCs w:val="22"/>
        </w:rPr>
        <w:t xml:space="preserve">Giudizio di NON ammissione all'esame di </w:t>
      </w:r>
      <w:r w:rsidR="00355D3C">
        <w:rPr>
          <w:rFonts w:ascii="Arial" w:hAnsi="Arial" w:cs="Arial"/>
          <w:sz w:val="22"/>
          <w:szCs w:val="22"/>
        </w:rPr>
        <w:t>Maturità</w:t>
      </w:r>
      <w:r w:rsidRPr="00A73F17">
        <w:rPr>
          <w:rFonts w:ascii="Arial" w:hAnsi="Arial" w:cs="Arial"/>
          <w:sz w:val="22"/>
          <w:szCs w:val="22"/>
        </w:rPr>
        <w:t xml:space="preserve"> ______ / _______ dello studente</w:t>
      </w:r>
    </w:p>
    <w:p w:rsidR="00C462D9" w:rsidRPr="00A73F17" w:rsidRDefault="00A37FBA" w:rsidP="00C462D9">
      <w:pPr>
        <w:ind w:right="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 </w:t>
      </w:r>
      <w:r w:rsidR="00C462D9" w:rsidRPr="00A73F17">
        <w:rPr>
          <w:rFonts w:ascii="Arial" w:hAnsi="Arial" w:cs="Arial"/>
          <w:sz w:val="22"/>
          <w:szCs w:val="22"/>
        </w:rPr>
        <w:t>classe 5 __________ (nato/a il ___/___/______)</w:t>
      </w: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sz w:val="20"/>
          <w:szCs w:val="20"/>
        </w:rPr>
        <w:t>L'alunno/a durante il triennio [</w:t>
      </w:r>
      <w:r w:rsidRPr="000D2AC1">
        <w:rPr>
          <w:rFonts w:ascii="Arial" w:hAnsi="Arial" w:cs="Arial"/>
          <w:i/>
          <w:iCs/>
          <w:sz w:val="20"/>
          <w:szCs w:val="20"/>
        </w:rPr>
        <w:t>ha | non ha</w:t>
      </w:r>
      <w:r w:rsidRPr="000D2AC1">
        <w:rPr>
          <w:rFonts w:ascii="Arial" w:hAnsi="Arial" w:cs="Arial"/>
          <w:sz w:val="20"/>
          <w:szCs w:val="20"/>
        </w:rPr>
        <w:t>] incontrato [</w:t>
      </w:r>
      <w:r w:rsidRPr="000D2AC1">
        <w:rPr>
          <w:rFonts w:ascii="Arial" w:hAnsi="Arial" w:cs="Arial"/>
          <w:i/>
          <w:iCs/>
          <w:sz w:val="20"/>
          <w:szCs w:val="20"/>
        </w:rPr>
        <w:t xml:space="preserve">particolari </w:t>
      </w:r>
      <w:r w:rsidRPr="000D2AC1">
        <w:rPr>
          <w:rFonts w:ascii="Arial" w:hAnsi="Arial" w:cs="Arial"/>
          <w:sz w:val="20"/>
          <w:szCs w:val="20"/>
        </w:rPr>
        <w:t xml:space="preserve">| </w:t>
      </w:r>
      <w:r w:rsidRPr="000D2AC1">
        <w:rPr>
          <w:rFonts w:ascii="Arial" w:hAnsi="Arial" w:cs="Arial"/>
          <w:i/>
          <w:iCs/>
          <w:sz w:val="20"/>
          <w:szCs w:val="20"/>
        </w:rPr>
        <w:t>alcune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D2AC1">
        <w:rPr>
          <w:rFonts w:ascii="Arial" w:hAnsi="Arial" w:cs="Arial"/>
          <w:i/>
          <w:iCs/>
          <w:sz w:val="20"/>
          <w:szCs w:val="20"/>
        </w:rPr>
        <w:t>molte</w:t>
      </w:r>
      <w:r w:rsidRPr="000D2AC1">
        <w:rPr>
          <w:rFonts w:ascii="Arial" w:hAnsi="Arial" w:cs="Arial"/>
          <w:sz w:val="20"/>
          <w:szCs w:val="20"/>
        </w:rPr>
        <w:t>]  difficoltà</w:t>
      </w:r>
      <w:proofErr w:type="gramEnd"/>
      <w:r w:rsidRPr="000D2AC1">
        <w:rPr>
          <w:rFonts w:ascii="Arial" w:hAnsi="Arial" w:cs="Arial"/>
          <w:sz w:val="20"/>
          <w:szCs w:val="20"/>
        </w:rPr>
        <w:t xml:space="preserve"> d'apprendimento, evidenziando un interesse [</w:t>
      </w:r>
      <w:r w:rsidRPr="000D2AC1">
        <w:rPr>
          <w:rFonts w:ascii="Arial" w:hAnsi="Arial" w:cs="Arial"/>
          <w:i/>
          <w:iCs/>
          <w:sz w:val="20"/>
          <w:szCs w:val="20"/>
        </w:rPr>
        <w:t>vivace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adeguato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selettivo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non costante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scarso</w:t>
      </w:r>
      <w:r w:rsidRPr="000D2AC1">
        <w:rPr>
          <w:rFonts w:ascii="Arial" w:hAnsi="Arial" w:cs="Arial"/>
          <w:sz w:val="20"/>
          <w:szCs w:val="20"/>
        </w:rPr>
        <w:t>] per le proposte educative, raggiungendo nel complesso risultati  [</w:t>
      </w:r>
      <w:r w:rsidRPr="000D2AC1">
        <w:rPr>
          <w:rFonts w:ascii="Arial" w:hAnsi="Arial" w:cs="Arial"/>
          <w:i/>
          <w:iCs/>
          <w:sz w:val="20"/>
          <w:szCs w:val="20"/>
        </w:rPr>
        <w:t>eccellenti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ottimi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buoni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discreti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sufficienti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sufficienti pur in pr</w:t>
      </w:r>
      <w:r w:rsidRPr="000D2AC1">
        <w:rPr>
          <w:rFonts w:ascii="Arial" w:hAnsi="Arial" w:cs="Arial"/>
          <w:i/>
          <w:iCs/>
          <w:sz w:val="20"/>
          <w:szCs w:val="20"/>
        </w:rPr>
        <w:t>e</w:t>
      </w:r>
      <w:r w:rsidRPr="000D2AC1">
        <w:rPr>
          <w:rFonts w:ascii="Arial" w:hAnsi="Arial" w:cs="Arial"/>
          <w:i/>
          <w:iCs/>
          <w:sz w:val="20"/>
          <w:szCs w:val="20"/>
        </w:rPr>
        <w:t>senza di qualche lacunosità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insufficienti | gravemente insufficienti</w:t>
      </w:r>
      <w:r w:rsidRPr="000D2AC1">
        <w:rPr>
          <w:rFonts w:ascii="Arial" w:hAnsi="Arial" w:cs="Arial"/>
          <w:sz w:val="20"/>
          <w:szCs w:val="20"/>
        </w:rPr>
        <w:t xml:space="preserve">]  [ </w:t>
      </w:r>
      <w:r w:rsidRPr="000D2AC1">
        <w:rPr>
          <w:rFonts w:ascii="Arial" w:hAnsi="Arial" w:cs="Arial"/>
          <w:i/>
          <w:iCs/>
          <w:sz w:val="20"/>
          <w:szCs w:val="20"/>
        </w:rPr>
        <w:t>in tutte le discipline del curricolo.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in particolare nelle discipline tecniche.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nelle discipline comuni.</w:t>
      </w:r>
      <w:r w:rsidRPr="000D2AC1">
        <w:rPr>
          <w:rFonts w:ascii="Arial" w:hAnsi="Arial" w:cs="Arial"/>
          <w:sz w:val="20"/>
          <w:szCs w:val="20"/>
        </w:rPr>
        <w:t xml:space="preserve"> ]</w:t>
      </w: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sz w:val="20"/>
          <w:szCs w:val="20"/>
        </w:rPr>
        <w:t>L’alunno/</w:t>
      </w:r>
      <w:proofErr w:type="gramStart"/>
      <w:r w:rsidRPr="000D2AC1">
        <w:rPr>
          <w:rFonts w:ascii="Arial" w:hAnsi="Arial" w:cs="Arial"/>
          <w:sz w:val="20"/>
          <w:szCs w:val="20"/>
        </w:rPr>
        <w:t>a  [</w:t>
      </w:r>
      <w:proofErr w:type="gramEnd"/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ha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non ha</w:t>
      </w:r>
      <w:r w:rsidRPr="000D2AC1">
        <w:rPr>
          <w:rFonts w:ascii="Arial" w:hAnsi="Arial" w:cs="Arial"/>
          <w:sz w:val="20"/>
          <w:szCs w:val="20"/>
        </w:rPr>
        <w:t>] partecipato con  [</w:t>
      </w:r>
      <w:r w:rsidRPr="000D2AC1">
        <w:rPr>
          <w:rFonts w:ascii="Arial" w:hAnsi="Arial" w:cs="Arial"/>
          <w:i/>
          <w:iCs/>
          <w:sz w:val="20"/>
          <w:szCs w:val="20"/>
        </w:rPr>
        <w:t>regolarità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discontinuità</w:t>
      </w:r>
      <w:r w:rsidRPr="000D2AC1">
        <w:rPr>
          <w:rFonts w:ascii="Arial" w:hAnsi="Arial" w:cs="Arial"/>
          <w:sz w:val="20"/>
          <w:szCs w:val="20"/>
        </w:rPr>
        <w:t>] alle attività di recupero che la scuola ha predisposto ed ha dimostrato un impegno  [</w:t>
      </w:r>
      <w:r w:rsidRPr="000D2AC1">
        <w:rPr>
          <w:rFonts w:ascii="Arial" w:hAnsi="Arial" w:cs="Arial"/>
          <w:i/>
          <w:iCs/>
          <w:sz w:val="20"/>
          <w:szCs w:val="20"/>
        </w:rPr>
        <w:t>apprezzabile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costante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adeguato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scarso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inadeguato</w:t>
      </w:r>
      <w:r w:rsidRPr="000D2AC1">
        <w:rPr>
          <w:rFonts w:ascii="Arial" w:hAnsi="Arial" w:cs="Arial"/>
          <w:sz w:val="20"/>
          <w:szCs w:val="20"/>
        </w:rPr>
        <w:t>] nel s</w:t>
      </w:r>
      <w:r w:rsidRPr="000D2AC1">
        <w:rPr>
          <w:rFonts w:ascii="Arial" w:hAnsi="Arial" w:cs="Arial"/>
          <w:sz w:val="20"/>
          <w:szCs w:val="20"/>
        </w:rPr>
        <w:t>u</w:t>
      </w:r>
      <w:r w:rsidRPr="000D2AC1">
        <w:rPr>
          <w:rFonts w:ascii="Arial" w:hAnsi="Arial" w:cs="Arial"/>
          <w:sz w:val="20"/>
          <w:szCs w:val="20"/>
        </w:rPr>
        <w:t>peramento delle lacune/carenze.</w:t>
      </w: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sz w:val="20"/>
          <w:szCs w:val="20"/>
        </w:rPr>
        <w:t xml:space="preserve">Durante l’ultimo anno la frequenza è </w:t>
      </w:r>
      <w:proofErr w:type="gramStart"/>
      <w:r w:rsidRPr="000D2AC1">
        <w:rPr>
          <w:rFonts w:ascii="Arial" w:hAnsi="Arial" w:cs="Arial"/>
          <w:sz w:val="20"/>
          <w:szCs w:val="20"/>
        </w:rPr>
        <w:t>stata  [</w:t>
      </w:r>
      <w:proofErr w:type="gramEnd"/>
      <w:r w:rsidRPr="000D2AC1">
        <w:rPr>
          <w:rFonts w:ascii="Arial" w:hAnsi="Arial" w:cs="Arial"/>
          <w:i/>
          <w:iCs/>
          <w:sz w:val="20"/>
          <w:szCs w:val="20"/>
        </w:rPr>
        <w:t>saltuaria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regolare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un poco saltuaria</w:t>
      </w:r>
      <w:r w:rsidRPr="000D2AC1">
        <w:rPr>
          <w:rFonts w:ascii="Arial" w:hAnsi="Arial" w:cs="Arial"/>
          <w:sz w:val="20"/>
          <w:szCs w:val="20"/>
        </w:rPr>
        <w:t>] e il comportamento è r</w:t>
      </w:r>
      <w:r w:rsidRPr="000D2AC1">
        <w:rPr>
          <w:rFonts w:ascii="Arial" w:hAnsi="Arial" w:cs="Arial"/>
          <w:sz w:val="20"/>
          <w:szCs w:val="20"/>
        </w:rPr>
        <w:t>i</w:t>
      </w:r>
      <w:r w:rsidRPr="000D2AC1">
        <w:rPr>
          <w:rFonts w:ascii="Arial" w:hAnsi="Arial" w:cs="Arial"/>
          <w:sz w:val="20"/>
          <w:szCs w:val="20"/>
        </w:rPr>
        <w:t>sultato  [</w:t>
      </w:r>
      <w:r w:rsidRPr="000D2AC1">
        <w:rPr>
          <w:rFonts w:ascii="Arial" w:hAnsi="Arial" w:cs="Arial"/>
          <w:i/>
          <w:iCs/>
          <w:sz w:val="20"/>
          <w:szCs w:val="20"/>
        </w:rPr>
        <w:t>lodevole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collaborativo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corretto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talvolta scorretto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spesso non corretto</w:t>
      </w:r>
      <w:r w:rsidRPr="000D2AC1">
        <w:rPr>
          <w:rFonts w:ascii="Arial" w:hAnsi="Arial" w:cs="Arial"/>
          <w:sz w:val="20"/>
          <w:szCs w:val="20"/>
        </w:rPr>
        <w:t xml:space="preserve">]. </w:t>
      </w:r>
    </w:p>
    <w:p w:rsidR="00C462D9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</w:p>
    <w:p w:rsidR="0005540B" w:rsidRPr="000D2AC1" w:rsidRDefault="0005540B" w:rsidP="0005540B">
      <w:pPr>
        <w:ind w:right="38"/>
        <w:jc w:val="both"/>
        <w:rPr>
          <w:rFonts w:ascii="Arial" w:hAnsi="Arial" w:cs="Arial"/>
          <w:sz w:val="20"/>
          <w:szCs w:val="20"/>
        </w:rPr>
      </w:pPr>
      <w:r w:rsidRPr="00A73F17">
        <w:rPr>
          <w:rFonts w:ascii="Arial" w:hAnsi="Arial" w:cs="Arial"/>
          <w:sz w:val="20"/>
          <w:szCs w:val="20"/>
        </w:rPr>
        <w:t xml:space="preserve">Durante gli ultimi due anni anche la partecipazione alle attività didattiche svolte in DAD e in DDI è </w:t>
      </w:r>
      <w:proofErr w:type="gramStart"/>
      <w:r w:rsidRPr="00A73F17">
        <w:rPr>
          <w:rFonts w:ascii="Arial" w:hAnsi="Arial" w:cs="Arial"/>
          <w:sz w:val="20"/>
          <w:szCs w:val="20"/>
        </w:rPr>
        <w:t>stata  [</w:t>
      </w:r>
      <w:proofErr w:type="gramEnd"/>
      <w:r w:rsidRPr="00A73F17">
        <w:rPr>
          <w:rFonts w:ascii="Arial" w:hAnsi="Arial" w:cs="Arial"/>
          <w:i/>
          <w:iCs/>
          <w:sz w:val="20"/>
          <w:szCs w:val="20"/>
        </w:rPr>
        <w:t>sa</w:t>
      </w:r>
      <w:r w:rsidRPr="00A73F17">
        <w:rPr>
          <w:rFonts w:ascii="Arial" w:hAnsi="Arial" w:cs="Arial"/>
          <w:i/>
          <w:iCs/>
          <w:sz w:val="20"/>
          <w:szCs w:val="20"/>
        </w:rPr>
        <w:t>l</w:t>
      </w:r>
      <w:r w:rsidRPr="00A73F17">
        <w:rPr>
          <w:rFonts w:ascii="Arial" w:hAnsi="Arial" w:cs="Arial"/>
          <w:i/>
          <w:iCs/>
          <w:sz w:val="20"/>
          <w:szCs w:val="20"/>
        </w:rPr>
        <w:t>tuaria |</w:t>
      </w:r>
      <w:r w:rsidRPr="00A73F17">
        <w:rPr>
          <w:rFonts w:ascii="Arial" w:hAnsi="Arial" w:cs="Arial"/>
          <w:sz w:val="20"/>
          <w:szCs w:val="20"/>
        </w:rPr>
        <w:t xml:space="preserve"> </w:t>
      </w:r>
      <w:r w:rsidRPr="00A73F17">
        <w:rPr>
          <w:rFonts w:ascii="Arial" w:hAnsi="Arial" w:cs="Arial"/>
          <w:i/>
          <w:iCs/>
          <w:sz w:val="20"/>
          <w:szCs w:val="20"/>
        </w:rPr>
        <w:t>regolare |</w:t>
      </w:r>
      <w:r w:rsidRPr="00A73F17">
        <w:rPr>
          <w:rFonts w:ascii="Arial" w:hAnsi="Arial" w:cs="Arial"/>
          <w:sz w:val="20"/>
          <w:szCs w:val="20"/>
        </w:rPr>
        <w:t xml:space="preserve"> </w:t>
      </w:r>
      <w:r w:rsidRPr="00A73F17">
        <w:rPr>
          <w:rFonts w:ascii="Arial" w:hAnsi="Arial" w:cs="Arial"/>
          <w:i/>
          <w:iCs/>
          <w:sz w:val="20"/>
          <w:szCs w:val="20"/>
        </w:rPr>
        <w:t>un poco saltuaria</w:t>
      </w:r>
      <w:r w:rsidRPr="00A73F17">
        <w:rPr>
          <w:rFonts w:ascii="Arial" w:hAnsi="Arial" w:cs="Arial"/>
          <w:sz w:val="20"/>
          <w:szCs w:val="20"/>
        </w:rPr>
        <w:t>] e il comportamento è risultato  [</w:t>
      </w:r>
      <w:r w:rsidRPr="00A73F17">
        <w:rPr>
          <w:rFonts w:ascii="Arial" w:hAnsi="Arial" w:cs="Arial"/>
          <w:i/>
          <w:iCs/>
          <w:sz w:val="20"/>
          <w:szCs w:val="20"/>
        </w:rPr>
        <w:t>lodevole |</w:t>
      </w:r>
      <w:r w:rsidRPr="00A73F17">
        <w:rPr>
          <w:rFonts w:ascii="Arial" w:hAnsi="Arial" w:cs="Arial"/>
          <w:sz w:val="20"/>
          <w:szCs w:val="20"/>
        </w:rPr>
        <w:t xml:space="preserve"> </w:t>
      </w:r>
      <w:r w:rsidRPr="00A73F17">
        <w:rPr>
          <w:rFonts w:ascii="Arial" w:hAnsi="Arial" w:cs="Arial"/>
          <w:i/>
          <w:iCs/>
          <w:sz w:val="20"/>
          <w:szCs w:val="20"/>
        </w:rPr>
        <w:t>collaborativo |</w:t>
      </w:r>
      <w:r w:rsidRPr="00A73F17">
        <w:rPr>
          <w:rFonts w:ascii="Arial" w:hAnsi="Arial" w:cs="Arial"/>
          <w:sz w:val="20"/>
          <w:szCs w:val="20"/>
        </w:rPr>
        <w:t xml:space="preserve"> </w:t>
      </w:r>
      <w:r w:rsidRPr="00A73F17">
        <w:rPr>
          <w:rFonts w:ascii="Arial" w:hAnsi="Arial" w:cs="Arial"/>
          <w:i/>
          <w:iCs/>
          <w:sz w:val="20"/>
          <w:szCs w:val="20"/>
        </w:rPr>
        <w:t>corretto |</w:t>
      </w:r>
      <w:r w:rsidRPr="00A73F17">
        <w:rPr>
          <w:rFonts w:ascii="Arial" w:hAnsi="Arial" w:cs="Arial"/>
          <w:sz w:val="20"/>
          <w:szCs w:val="20"/>
        </w:rPr>
        <w:t xml:space="preserve"> </w:t>
      </w:r>
      <w:r w:rsidRPr="00A73F17">
        <w:rPr>
          <w:rFonts w:ascii="Arial" w:hAnsi="Arial" w:cs="Arial"/>
          <w:i/>
          <w:iCs/>
          <w:sz w:val="20"/>
          <w:szCs w:val="20"/>
        </w:rPr>
        <w:t>talvo</w:t>
      </w:r>
      <w:r w:rsidRPr="00A73F17">
        <w:rPr>
          <w:rFonts w:ascii="Arial" w:hAnsi="Arial" w:cs="Arial"/>
          <w:i/>
          <w:iCs/>
          <w:sz w:val="20"/>
          <w:szCs w:val="20"/>
        </w:rPr>
        <w:t>l</w:t>
      </w:r>
      <w:r w:rsidRPr="00A73F17">
        <w:rPr>
          <w:rFonts w:ascii="Arial" w:hAnsi="Arial" w:cs="Arial"/>
          <w:i/>
          <w:iCs/>
          <w:sz w:val="20"/>
          <w:szCs w:val="20"/>
        </w:rPr>
        <w:t>ta scorretto |</w:t>
      </w:r>
      <w:r w:rsidRPr="00A73F17">
        <w:rPr>
          <w:rFonts w:ascii="Arial" w:hAnsi="Arial" w:cs="Arial"/>
          <w:sz w:val="20"/>
          <w:szCs w:val="20"/>
        </w:rPr>
        <w:t xml:space="preserve"> </w:t>
      </w:r>
      <w:r w:rsidRPr="00A73F17">
        <w:rPr>
          <w:rFonts w:ascii="Arial" w:hAnsi="Arial" w:cs="Arial"/>
          <w:i/>
          <w:iCs/>
          <w:sz w:val="20"/>
          <w:szCs w:val="20"/>
        </w:rPr>
        <w:t>spesso non corretto</w:t>
      </w:r>
      <w:r w:rsidRPr="00A73F17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540B" w:rsidRPr="000D2AC1" w:rsidRDefault="0005540B" w:rsidP="00C462D9">
      <w:pPr>
        <w:ind w:right="38"/>
        <w:jc w:val="both"/>
        <w:rPr>
          <w:rFonts w:ascii="Arial" w:hAnsi="Arial" w:cs="Arial"/>
          <w:sz w:val="20"/>
          <w:szCs w:val="20"/>
        </w:rPr>
      </w:pP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sz w:val="20"/>
          <w:szCs w:val="20"/>
        </w:rPr>
        <w:t xml:space="preserve">La partecipazione al dialogo educativo è </w:t>
      </w:r>
      <w:proofErr w:type="gramStart"/>
      <w:r w:rsidRPr="000D2AC1">
        <w:rPr>
          <w:rFonts w:ascii="Arial" w:hAnsi="Arial" w:cs="Arial"/>
          <w:sz w:val="20"/>
          <w:szCs w:val="20"/>
        </w:rPr>
        <w:t>stata  [</w:t>
      </w:r>
      <w:proofErr w:type="gramEnd"/>
      <w:r w:rsidRPr="000D2AC1">
        <w:rPr>
          <w:rFonts w:ascii="Arial" w:hAnsi="Arial" w:cs="Arial"/>
          <w:i/>
          <w:iCs/>
          <w:sz w:val="20"/>
          <w:szCs w:val="20"/>
        </w:rPr>
        <w:t>costruttiva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collaborativa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regolare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discontinua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di disturbo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assente</w:t>
      </w:r>
      <w:r w:rsidRPr="000D2AC1">
        <w:rPr>
          <w:rFonts w:ascii="Arial" w:hAnsi="Arial" w:cs="Arial"/>
          <w:sz w:val="20"/>
          <w:szCs w:val="20"/>
        </w:rPr>
        <w:t>], l’impegno personale profuso risulta  [</w:t>
      </w:r>
      <w:r w:rsidRPr="000D2AC1">
        <w:rPr>
          <w:rFonts w:ascii="Arial" w:hAnsi="Arial" w:cs="Arial"/>
          <w:i/>
          <w:iCs/>
          <w:sz w:val="20"/>
          <w:szCs w:val="20"/>
        </w:rPr>
        <w:t>lodevole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diligente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adeguato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incostante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inadeguato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a</w:t>
      </w:r>
      <w:r w:rsidRPr="000D2AC1">
        <w:rPr>
          <w:rFonts w:ascii="Arial" w:hAnsi="Arial" w:cs="Arial"/>
          <w:i/>
          <w:iCs/>
          <w:sz w:val="20"/>
          <w:szCs w:val="20"/>
        </w:rPr>
        <w:t>s</w:t>
      </w:r>
      <w:r w:rsidRPr="000D2AC1">
        <w:rPr>
          <w:rFonts w:ascii="Arial" w:hAnsi="Arial" w:cs="Arial"/>
          <w:i/>
          <w:iCs/>
          <w:sz w:val="20"/>
          <w:szCs w:val="20"/>
        </w:rPr>
        <w:t>sente</w:t>
      </w:r>
      <w:r w:rsidRPr="000D2AC1">
        <w:rPr>
          <w:rFonts w:ascii="Arial" w:hAnsi="Arial" w:cs="Arial"/>
          <w:sz w:val="20"/>
          <w:szCs w:val="20"/>
        </w:rPr>
        <w:t>] e il metodo di studio utilizzato è  [</w:t>
      </w:r>
      <w:r w:rsidRPr="000D2AC1">
        <w:rPr>
          <w:rFonts w:ascii="Arial" w:hAnsi="Arial" w:cs="Arial"/>
          <w:i/>
          <w:iCs/>
          <w:sz w:val="20"/>
          <w:szCs w:val="20"/>
        </w:rPr>
        <w:t>elaborativo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organizzativo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orientato verso l'autonomia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 xml:space="preserve">ripetitivo-mnemonico| 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disorganico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 xml:space="preserve">assente </w:t>
      </w:r>
      <w:r w:rsidRPr="000D2AC1">
        <w:rPr>
          <w:rFonts w:ascii="Arial" w:hAnsi="Arial" w:cs="Arial"/>
          <w:sz w:val="20"/>
          <w:szCs w:val="20"/>
        </w:rPr>
        <w:t>].</w:t>
      </w: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sz w:val="20"/>
          <w:szCs w:val="20"/>
        </w:rPr>
        <w:t xml:space="preserve">Nelle attività in classe e di </w:t>
      </w:r>
      <w:proofErr w:type="gramStart"/>
      <w:r w:rsidRPr="000D2AC1">
        <w:rPr>
          <w:rFonts w:ascii="Arial" w:hAnsi="Arial" w:cs="Arial"/>
          <w:sz w:val="20"/>
          <w:szCs w:val="20"/>
        </w:rPr>
        <w:t>laboratorio  [</w:t>
      </w:r>
      <w:proofErr w:type="gramEnd"/>
      <w:r w:rsidRPr="000D2AC1">
        <w:rPr>
          <w:rFonts w:ascii="Arial" w:hAnsi="Arial" w:cs="Arial"/>
          <w:i/>
          <w:iCs/>
          <w:sz w:val="20"/>
          <w:szCs w:val="20"/>
        </w:rPr>
        <w:t>possiede eccellente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possiede ottima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possiede buona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possiede sufficiente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possiede scarsa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 xml:space="preserve">non possiede </w:t>
      </w:r>
      <w:r w:rsidRPr="000D2AC1">
        <w:rPr>
          <w:rFonts w:ascii="Arial" w:hAnsi="Arial" w:cs="Arial"/>
          <w:sz w:val="20"/>
          <w:szCs w:val="20"/>
        </w:rPr>
        <w:t xml:space="preserve">] autonomia operativa </w:t>
      </w: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  <w:proofErr w:type="gramStart"/>
      <w:r w:rsidRPr="000D2AC1">
        <w:rPr>
          <w:rFonts w:ascii="Arial" w:hAnsi="Arial" w:cs="Arial"/>
          <w:sz w:val="20"/>
          <w:szCs w:val="20"/>
        </w:rPr>
        <w:t>[ infatti</w:t>
      </w:r>
      <w:proofErr w:type="gramEnd"/>
      <w:r w:rsidRPr="000D2AC1">
        <w:rPr>
          <w:rFonts w:ascii="Arial" w:hAnsi="Arial" w:cs="Arial"/>
          <w:sz w:val="20"/>
          <w:szCs w:val="20"/>
        </w:rPr>
        <w:t xml:space="preserve"> necessita  [</w:t>
      </w:r>
      <w:r w:rsidRPr="000D2AC1">
        <w:rPr>
          <w:rFonts w:ascii="Arial" w:hAnsi="Arial" w:cs="Arial"/>
          <w:i/>
          <w:iCs/>
          <w:sz w:val="20"/>
          <w:szCs w:val="20"/>
        </w:rPr>
        <w:t>sempre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spesso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raramente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occasionalmente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mai</w:t>
      </w:r>
      <w:r w:rsidRPr="000D2AC1">
        <w:rPr>
          <w:rFonts w:ascii="Arial" w:hAnsi="Arial" w:cs="Arial"/>
          <w:sz w:val="20"/>
          <w:szCs w:val="20"/>
        </w:rPr>
        <w:t>] dell’intervento del docente poiché il suo procedere risulta  [</w:t>
      </w:r>
      <w:r w:rsidRPr="000D2AC1">
        <w:rPr>
          <w:rFonts w:ascii="Arial" w:hAnsi="Arial" w:cs="Arial"/>
          <w:i/>
          <w:iCs/>
          <w:sz w:val="20"/>
          <w:szCs w:val="20"/>
        </w:rPr>
        <w:t>frettoloso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dispersivo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disordinato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disorganico</w:t>
      </w:r>
      <w:r w:rsidRPr="000D2AC1">
        <w:rPr>
          <w:rFonts w:ascii="Arial" w:hAnsi="Arial" w:cs="Arial"/>
          <w:sz w:val="20"/>
          <w:szCs w:val="20"/>
        </w:rPr>
        <w:t xml:space="preserve">] .]  </w:t>
      </w: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sz w:val="20"/>
          <w:szCs w:val="20"/>
        </w:rPr>
        <w:t xml:space="preserve">L’alunno/a </w:t>
      </w:r>
      <w:proofErr w:type="gramStart"/>
      <w:r w:rsidRPr="000D2AC1">
        <w:rPr>
          <w:rFonts w:ascii="Arial" w:hAnsi="Arial" w:cs="Arial"/>
          <w:sz w:val="20"/>
          <w:szCs w:val="20"/>
        </w:rPr>
        <w:t>possiede  [</w:t>
      </w:r>
      <w:proofErr w:type="gramEnd"/>
      <w:r w:rsidRPr="000D2AC1">
        <w:rPr>
          <w:rFonts w:ascii="Arial" w:hAnsi="Arial" w:cs="Arial"/>
          <w:i/>
          <w:iCs/>
          <w:sz w:val="20"/>
          <w:szCs w:val="20"/>
        </w:rPr>
        <w:t>eccellenti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buone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discrete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adeguate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modeste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scarse</w:t>
      </w:r>
      <w:r w:rsidRPr="000D2AC1">
        <w:rPr>
          <w:rFonts w:ascii="Arial" w:hAnsi="Arial" w:cs="Arial"/>
          <w:sz w:val="20"/>
          <w:szCs w:val="20"/>
        </w:rPr>
        <w:t xml:space="preserve">] capacità linguistiche   [ </w:t>
      </w:r>
      <w:r w:rsidRPr="000D2AC1">
        <w:rPr>
          <w:rFonts w:ascii="Arial" w:hAnsi="Arial" w:cs="Arial"/>
          <w:i/>
          <w:iCs/>
          <w:sz w:val="20"/>
          <w:szCs w:val="20"/>
        </w:rPr>
        <w:t>, perché non italofono</w:t>
      </w:r>
      <w:r w:rsidRPr="000D2AC1">
        <w:rPr>
          <w:rFonts w:ascii="Arial" w:hAnsi="Arial" w:cs="Arial"/>
          <w:sz w:val="20"/>
          <w:szCs w:val="20"/>
        </w:rPr>
        <w:t xml:space="preserve"> | </w:t>
      </w:r>
      <w:r w:rsidRPr="000D2AC1">
        <w:rPr>
          <w:rFonts w:ascii="Arial" w:hAnsi="Arial" w:cs="Arial"/>
          <w:i/>
          <w:iCs/>
          <w:sz w:val="20"/>
          <w:szCs w:val="20"/>
        </w:rPr>
        <w:t>, sebbene non italofono</w:t>
      </w:r>
      <w:r w:rsidRPr="000D2AC1">
        <w:rPr>
          <w:rFonts w:ascii="Arial" w:hAnsi="Arial" w:cs="Arial"/>
          <w:sz w:val="20"/>
          <w:szCs w:val="20"/>
        </w:rPr>
        <w:t>] , capacità logiche  [</w:t>
      </w:r>
      <w:r w:rsidRPr="000D2AC1">
        <w:rPr>
          <w:rFonts w:ascii="Arial" w:hAnsi="Arial" w:cs="Arial"/>
          <w:i/>
          <w:iCs/>
          <w:sz w:val="20"/>
          <w:szCs w:val="20"/>
        </w:rPr>
        <w:t>eccellenti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buone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discrete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adeguate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modeste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scarse</w:t>
      </w:r>
      <w:r w:rsidRPr="000D2AC1">
        <w:rPr>
          <w:rFonts w:ascii="Arial" w:hAnsi="Arial" w:cs="Arial"/>
          <w:sz w:val="20"/>
          <w:szCs w:val="20"/>
        </w:rPr>
        <w:t xml:space="preserve">]  [ </w:t>
      </w:r>
      <w:r w:rsidRPr="000D2AC1">
        <w:rPr>
          <w:rFonts w:ascii="Arial" w:hAnsi="Arial" w:cs="Arial"/>
          <w:i/>
          <w:iCs/>
          <w:sz w:val="20"/>
          <w:szCs w:val="20"/>
        </w:rPr>
        <w:t>.</w:t>
      </w:r>
      <w:r w:rsidRPr="000D2AC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D2AC1">
        <w:rPr>
          <w:rFonts w:ascii="Arial" w:hAnsi="Arial" w:cs="Arial"/>
          <w:sz w:val="20"/>
          <w:szCs w:val="20"/>
        </w:rPr>
        <w:t xml:space="preserve">| </w:t>
      </w:r>
      <w:r w:rsidRPr="000D2AC1">
        <w:rPr>
          <w:rFonts w:ascii="Arial" w:hAnsi="Arial" w:cs="Arial"/>
          <w:i/>
          <w:iCs/>
          <w:sz w:val="20"/>
          <w:szCs w:val="20"/>
        </w:rPr>
        <w:t xml:space="preserve"> e</w:t>
      </w:r>
      <w:proofErr w:type="gramEnd"/>
      <w:r w:rsidRPr="000D2AC1">
        <w:rPr>
          <w:rFonts w:ascii="Arial" w:hAnsi="Arial" w:cs="Arial"/>
          <w:i/>
          <w:iCs/>
          <w:sz w:val="20"/>
          <w:szCs w:val="20"/>
        </w:rPr>
        <w:t xml:space="preserve"> riesce ad acquisire autonomamente i nuovi contenuti disciplinari.</w:t>
      </w:r>
      <w:r w:rsidRPr="000D2AC1">
        <w:rPr>
          <w:rFonts w:ascii="Arial" w:hAnsi="Arial" w:cs="Arial"/>
          <w:sz w:val="20"/>
          <w:szCs w:val="20"/>
        </w:rPr>
        <w:t xml:space="preserve"> | </w:t>
      </w:r>
      <w:r w:rsidRPr="000D2AC1">
        <w:rPr>
          <w:rFonts w:ascii="Arial" w:hAnsi="Arial" w:cs="Arial"/>
          <w:i/>
          <w:iCs/>
          <w:sz w:val="20"/>
          <w:szCs w:val="20"/>
        </w:rPr>
        <w:t>e apporta inte</w:t>
      </w:r>
      <w:r w:rsidRPr="000D2AC1">
        <w:rPr>
          <w:rFonts w:ascii="Arial" w:hAnsi="Arial" w:cs="Arial"/>
          <w:i/>
          <w:iCs/>
          <w:sz w:val="20"/>
          <w:szCs w:val="20"/>
        </w:rPr>
        <w:t>r</w:t>
      </w:r>
      <w:r w:rsidRPr="000D2AC1">
        <w:rPr>
          <w:rFonts w:ascii="Arial" w:hAnsi="Arial" w:cs="Arial"/>
          <w:i/>
          <w:iCs/>
          <w:sz w:val="20"/>
          <w:szCs w:val="20"/>
        </w:rPr>
        <w:t>pretazioni personali e contributi originali ai contenuti acquisiti.</w:t>
      </w:r>
      <w:r w:rsidRPr="000D2AC1">
        <w:rPr>
          <w:rFonts w:ascii="Arial" w:hAnsi="Arial" w:cs="Arial"/>
          <w:sz w:val="20"/>
          <w:szCs w:val="20"/>
        </w:rPr>
        <w:t xml:space="preserve"> | </w:t>
      </w:r>
      <w:r w:rsidRPr="000D2AC1">
        <w:rPr>
          <w:rFonts w:ascii="Arial" w:hAnsi="Arial" w:cs="Arial"/>
          <w:i/>
          <w:iCs/>
          <w:sz w:val="20"/>
          <w:szCs w:val="20"/>
        </w:rPr>
        <w:t>ed evidenzia qualche difficoltà ad acquisire in autonomia i nuovi contenuti anche a causa di una preparazione di base carente.</w:t>
      </w:r>
      <w:r w:rsidRPr="000D2AC1">
        <w:rPr>
          <w:rFonts w:ascii="Arial" w:hAnsi="Arial" w:cs="Arial"/>
          <w:sz w:val="20"/>
          <w:szCs w:val="20"/>
        </w:rPr>
        <w:t xml:space="preserve"> | </w:t>
      </w:r>
      <w:r w:rsidRPr="000D2AC1">
        <w:rPr>
          <w:rFonts w:ascii="Arial" w:hAnsi="Arial" w:cs="Arial"/>
          <w:i/>
          <w:iCs/>
          <w:sz w:val="20"/>
          <w:szCs w:val="20"/>
        </w:rPr>
        <w:t>ed evidenzia qualche difficoltà ad acquisire in autonomia i nuovi contenuti anche a causa di una preparazione di base scarsa.</w:t>
      </w:r>
      <w:r w:rsidRPr="000D2AC1">
        <w:rPr>
          <w:rFonts w:ascii="Arial" w:hAnsi="Arial" w:cs="Arial"/>
          <w:sz w:val="20"/>
          <w:szCs w:val="20"/>
        </w:rPr>
        <w:t xml:space="preserve"> ]</w:t>
      </w: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sz w:val="20"/>
          <w:szCs w:val="20"/>
        </w:rPr>
        <w:t>Per quanto riguarda le competenze dell’area  tecnica-professionale scientifica l’alunno/a ha raggiunto  [</w:t>
      </w:r>
      <w:r w:rsidRPr="000D2AC1">
        <w:rPr>
          <w:rFonts w:ascii="Arial" w:hAnsi="Arial" w:cs="Arial"/>
          <w:i/>
          <w:iCs/>
          <w:sz w:val="20"/>
          <w:szCs w:val="20"/>
        </w:rPr>
        <w:t>un ottimo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un più che buono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un buon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un discreto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un più che sufficiente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un sufficiente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un quasi sufficiente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un insufficiente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uno scarso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 xml:space="preserve">un inadeguato </w:t>
      </w:r>
      <w:r w:rsidRPr="000D2AC1">
        <w:rPr>
          <w:rFonts w:ascii="Arial" w:hAnsi="Arial" w:cs="Arial"/>
          <w:sz w:val="20"/>
          <w:szCs w:val="20"/>
        </w:rPr>
        <w:t>] livello di preparazione, ha maturato  [</w:t>
      </w:r>
      <w:r w:rsidRPr="000D2AC1">
        <w:rPr>
          <w:rFonts w:ascii="Arial" w:hAnsi="Arial" w:cs="Arial"/>
          <w:i/>
          <w:iCs/>
          <w:sz w:val="20"/>
          <w:szCs w:val="20"/>
        </w:rPr>
        <w:t>un'ottima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 xml:space="preserve">una più che </w:t>
      </w:r>
      <w:r w:rsidRPr="000D2AC1">
        <w:rPr>
          <w:rFonts w:ascii="Arial" w:hAnsi="Arial" w:cs="Arial"/>
          <w:i/>
          <w:iCs/>
          <w:sz w:val="20"/>
          <w:szCs w:val="20"/>
        </w:rPr>
        <w:lastRenderedPageBreak/>
        <w:t>buona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una buona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una discreta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una più che sufficiente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una sufficiente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una quasi sufficiente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un'insuff</w:t>
      </w:r>
      <w:r w:rsidRPr="000D2AC1">
        <w:rPr>
          <w:rFonts w:ascii="Arial" w:hAnsi="Arial" w:cs="Arial"/>
          <w:i/>
          <w:iCs/>
          <w:sz w:val="20"/>
          <w:szCs w:val="20"/>
        </w:rPr>
        <w:t>i</w:t>
      </w:r>
      <w:r w:rsidRPr="000D2AC1">
        <w:rPr>
          <w:rFonts w:ascii="Arial" w:hAnsi="Arial" w:cs="Arial"/>
          <w:i/>
          <w:iCs/>
          <w:sz w:val="20"/>
          <w:szCs w:val="20"/>
        </w:rPr>
        <w:t>ciente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una scarsa</w:t>
      </w:r>
      <w:r w:rsidRPr="000D2AC1">
        <w:rPr>
          <w:rFonts w:ascii="Arial" w:hAnsi="Arial" w:cs="Arial"/>
          <w:sz w:val="20"/>
          <w:szCs w:val="20"/>
        </w:rPr>
        <w:t>] capacità critica,  [</w:t>
      </w:r>
      <w:r w:rsidRPr="000D2AC1">
        <w:rPr>
          <w:rFonts w:ascii="Arial" w:hAnsi="Arial" w:cs="Arial"/>
          <w:i/>
          <w:iCs/>
          <w:sz w:val="20"/>
          <w:szCs w:val="20"/>
        </w:rPr>
        <w:t>sa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 xml:space="preserve">non sa </w:t>
      </w:r>
      <w:r w:rsidRPr="000D2AC1">
        <w:rPr>
          <w:rFonts w:ascii="Arial" w:hAnsi="Arial" w:cs="Arial"/>
          <w:sz w:val="20"/>
          <w:szCs w:val="20"/>
        </w:rPr>
        <w:t>] stabilire i collegamenti interdisciplinari  [</w:t>
      </w:r>
      <w:r w:rsidRPr="000D2AC1">
        <w:rPr>
          <w:rFonts w:ascii="Arial" w:hAnsi="Arial" w:cs="Arial"/>
          <w:i/>
          <w:iCs/>
          <w:sz w:val="20"/>
          <w:szCs w:val="20"/>
        </w:rPr>
        <w:t>in modo auton</w:t>
      </w:r>
      <w:r w:rsidRPr="000D2AC1">
        <w:rPr>
          <w:rFonts w:ascii="Arial" w:hAnsi="Arial" w:cs="Arial"/>
          <w:i/>
          <w:iCs/>
          <w:sz w:val="20"/>
          <w:szCs w:val="20"/>
        </w:rPr>
        <w:t>o</w:t>
      </w:r>
      <w:r w:rsidRPr="000D2AC1">
        <w:rPr>
          <w:rFonts w:ascii="Arial" w:hAnsi="Arial" w:cs="Arial"/>
          <w:i/>
          <w:iCs/>
          <w:sz w:val="20"/>
          <w:szCs w:val="20"/>
        </w:rPr>
        <w:t>mo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proponendo interpretazioni personali solo per gli aspetti essenziali | solo se guidato</w:t>
      </w:r>
      <w:r w:rsidRPr="000D2AC1">
        <w:rPr>
          <w:rFonts w:ascii="Arial" w:hAnsi="Arial" w:cs="Arial"/>
          <w:sz w:val="20"/>
          <w:szCs w:val="20"/>
        </w:rPr>
        <w:t xml:space="preserve"> ] </w:t>
      </w: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  <w:proofErr w:type="gramStart"/>
      <w:r w:rsidRPr="000D2AC1">
        <w:rPr>
          <w:rFonts w:ascii="Arial" w:hAnsi="Arial" w:cs="Arial"/>
          <w:sz w:val="20"/>
          <w:szCs w:val="20"/>
        </w:rPr>
        <w:t>[ [</w:t>
      </w:r>
      <w:proofErr w:type="gramEnd"/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e sostiene le proprie argomentazioni tramite un uso consapevole del linguaggio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e sostiene anche se con fatica le proprie argomentazioni poiché possiede un linguaggio essenziale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e fatica a sostenere le proprie argomentazioni poiché possiede un linguaggio non adeguato</w:t>
      </w:r>
      <w:r w:rsidRPr="000D2AC1">
        <w:rPr>
          <w:rFonts w:ascii="Arial" w:hAnsi="Arial" w:cs="Arial"/>
          <w:sz w:val="20"/>
          <w:szCs w:val="20"/>
        </w:rPr>
        <w:t xml:space="preserve">  | </w:t>
      </w:r>
      <w:r w:rsidRPr="000D2AC1">
        <w:rPr>
          <w:rFonts w:ascii="Arial" w:hAnsi="Arial" w:cs="Arial"/>
          <w:i/>
          <w:iCs/>
          <w:sz w:val="20"/>
          <w:szCs w:val="20"/>
        </w:rPr>
        <w:t>e sostiene le proprie argomentazioni tramite un uso non sempre consapevole del linguaggio</w:t>
      </w:r>
      <w:r w:rsidRPr="000D2AC1">
        <w:rPr>
          <w:rFonts w:ascii="Arial" w:hAnsi="Arial" w:cs="Arial"/>
          <w:sz w:val="20"/>
          <w:szCs w:val="20"/>
        </w:rPr>
        <w:t xml:space="preserve"> ] .]</w:t>
      </w: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  <w:proofErr w:type="gramStart"/>
      <w:r w:rsidRPr="000D2AC1">
        <w:rPr>
          <w:rFonts w:ascii="Arial" w:hAnsi="Arial" w:cs="Arial"/>
          <w:sz w:val="20"/>
          <w:szCs w:val="20"/>
        </w:rPr>
        <w:t>[ Di</w:t>
      </w:r>
      <w:proofErr w:type="gramEnd"/>
      <w:r w:rsidRPr="000D2AC1">
        <w:rPr>
          <w:rFonts w:ascii="Arial" w:hAnsi="Arial" w:cs="Arial"/>
          <w:sz w:val="20"/>
          <w:szCs w:val="20"/>
        </w:rPr>
        <w:t xml:space="preserve"> fronte alle situazioni nuove [ </w:t>
      </w:r>
      <w:r w:rsidRPr="000D2AC1">
        <w:rPr>
          <w:rFonts w:ascii="Arial" w:hAnsi="Arial" w:cs="Arial"/>
          <w:i/>
          <w:iCs/>
          <w:sz w:val="20"/>
          <w:szCs w:val="20"/>
        </w:rPr>
        <w:t xml:space="preserve"> si organizza cercando di analizzare i punti di forza della propria prepar</w:t>
      </w:r>
      <w:r w:rsidRPr="000D2AC1">
        <w:rPr>
          <w:rFonts w:ascii="Arial" w:hAnsi="Arial" w:cs="Arial"/>
          <w:i/>
          <w:iCs/>
          <w:sz w:val="20"/>
          <w:szCs w:val="20"/>
        </w:rPr>
        <w:t>a</w:t>
      </w:r>
      <w:r w:rsidRPr="000D2AC1">
        <w:rPr>
          <w:rFonts w:ascii="Arial" w:hAnsi="Arial" w:cs="Arial"/>
          <w:i/>
          <w:iCs/>
          <w:sz w:val="20"/>
          <w:szCs w:val="20"/>
        </w:rPr>
        <w:t>zione al fine di rispondere al meglio alle richieste.</w:t>
      </w:r>
      <w:r w:rsidRPr="000D2AC1">
        <w:rPr>
          <w:rFonts w:ascii="Arial" w:hAnsi="Arial" w:cs="Arial"/>
          <w:sz w:val="20"/>
          <w:szCs w:val="20"/>
        </w:rPr>
        <w:t xml:space="preserve"> | </w:t>
      </w:r>
      <w:r w:rsidRPr="000D2AC1">
        <w:rPr>
          <w:rFonts w:ascii="Arial" w:hAnsi="Arial" w:cs="Arial"/>
          <w:i/>
          <w:iCs/>
          <w:sz w:val="20"/>
          <w:szCs w:val="20"/>
        </w:rPr>
        <w:t xml:space="preserve">  cerca delle soluzioni note che adatta alle richieste a</w:t>
      </w:r>
      <w:r w:rsidRPr="000D2AC1">
        <w:rPr>
          <w:rFonts w:ascii="Arial" w:hAnsi="Arial" w:cs="Arial"/>
          <w:i/>
          <w:iCs/>
          <w:sz w:val="20"/>
          <w:szCs w:val="20"/>
        </w:rPr>
        <w:t>n</w:t>
      </w:r>
      <w:r w:rsidRPr="000D2AC1">
        <w:rPr>
          <w:rFonts w:ascii="Arial" w:hAnsi="Arial" w:cs="Arial"/>
          <w:i/>
          <w:iCs/>
          <w:sz w:val="20"/>
          <w:szCs w:val="20"/>
        </w:rPr>
        <w:t xml:space="preserve">che con spunti originali. </w:t>
      </w:r>
      <w:proofErr w:type="gramStart"/>
      <w:r w:rsidRPr="000D2AC1">
        <w:rPr>
          <w:rFonts w:ascii="Arial" w:hAnsi="Arial" w:cs="Arial"/>
          <w:i/>
          <w:iCs/>
          <w:sz w:val="20"/>
          <w:szCs w:val="20"/>
        </w:rPr>
        <w:t>|  cerca</w:t>
      </w:r>
      <w:proofErr w:type="gramEnd"/>
      <w:r w:rsidRPr="000D2AC1">
        <w:rPr>
          <w:rFonts w:ascii="Arial" w:hAnsi="Arial" w:cs="Arial"/>
          <w:i/>
          <w:iCs/>
          <w:sz w:val="20"/>
          <w:szCs w:val="20"/>
        </w:rPr>
        <w:t xml:space="preserve"> di adattare soluzioni note. </w:t>
      </w:r>
      <w:proofErr w:type="gramStart"/>
      <w:r w:rsidRPr="000D2AC1">
        <w:rPr>
          <w:rFonts w:ascii="Arial" w:hAnsi="Arial" w:cs="Arial"/>
          <w:i/>
          <w:iCs/>
          <w:sz w:val="20"/>
          <w:szCs w:val="20"/>
        </w:rPr>
        <w:t>ripropone</w:t>
      </w:r>
      <w:proofErr w:type="gramEnd"/>
      <w:r w:rsidRPr="000D2AC1">
        <w:rPr>
          <w:rFonts w:ascii="Arial" w:hAnsi="Arial" w:cs="Arial"/>
          <w:i/>
          <w:iCs/>
          <w:sz w:val="20"/>
          <w:szCs w:val="20"/>
        </w:rPr>
        <w:t xml:space="preserve"> soluzioni note senza effettuare un’analisi approfondita, pervenendo a risposte non significative.</w:t>
      </w:r>
      <w:r w:rsidRPr="000D2AC1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0D2AC1">
        <w:rPr>
          <w:rFonts w:ascii="Arial" w:hAnsi="Arial" w:cs="Arial"/>
          <w:sz w:val="20"/>
          <w:szCs w:val="20"/>
        </w:rPr>
        <w:t>|</w:t>
      </w:r>
      <w:r w:rsidRPr="000D2AC1">
        <w:rPr>
          <w:rFonts w:ascii="Arial" w:hAnsi="Arial" w:cs="Arial"/>
          <w:i/>
          <w:iCs/>
          <w:sz w:val="20"/>
          <w:szCs w:val="20"/>
        </w:rPr>
        <w:t xml:space="preserve">  cerca</w:t>
      </w:r>
      <w:proofErr w:type="gramEnd"/>
      <w:r w:rsidRPr="000D2AC1">
        <w:rPr>
          <w:rFonts w:ascii="Arial" w:hAnsi="Arial" w:cs="Arial"/>
          <w:i/>
          <w:iCs/>
          <w:sz w:val="20"/>
          <w:szCs w:val="20"/>
        </w:rPr>
        <w:t xml:space="preserve"> aiuto ai docenti e/o ai compagni senza fare personalmente lo sforzo di ricerca di soluzioni. |   si blocca, e non riesce a procedere nell’analisi delle soluzioni.</w:t>
      </w:r>
      <w:r w:rsidRPr="000D2AC1">
        <w:rPr>
          <w:rFonts w:ascii="Arial" w:hAnsi="Arial" w:cs="Arial"/>
          <w:sz w:val="20"/>
          <w:szCs w:val="20"/>
        </w:rPr>
        <w:t>]]</w:t>
      </w: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</w:p>
    <w:p w:rsidR="00C462D9" w:rsidRPr="000D2AC1" w:rsidRDefault="00C462D9" w:rsidP="00C462D9">
      <w:pPr>
        <w:ind w:right="38"/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sz w:val="20"/>
          <w:szCs w:val="20"/>
        </w:rPr>
        <w:t xml:space="preserve">Pertanto sulla base delle considerazioni effettuate il Consiglio di Classe </w:t>
      </w:r>
      <w:proofErr w:type="gramStart"/>
      <w:r w:rsidRPr="000D2AC1">
        <w:rPr>
          <w:rFonts w:ascii="Arial" w:hAnsi="Arial" w:cs="Arial"/>
          <w:sz w:val="20"/>
          <w:szCs w:val="20"/>
        </w:rPr>
        <w:t>decide  [</w:t>
      </w:r>
      <w:proofErr w:type="gramEnd"/>
      <w:r w:rsidRPr="000D2AC1">
        <w:rPr>
          <w:rFonts w:ascii="Arial" w:hAnsi="Arial" w:cs="Arial"/>
          <w:i/>
          <w:iCs/>
          <w:sz w:val="20"/>
          <w:szCs w:val="20"/>
        </w:rPr>
        <w:t>all’unanimità |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Pr="000D2AC1">
        <w:rPr>
          <w:rFonts w:ascii="Arial" w:hAnsi="Arial" w:cs="Arial"/>
          <w:i/>
          <w:iCs/>
          <w:sz w:val="20"/>
          <w:szCs w:val="20"/>
        </w:rPr>
        <w:t>a maggi</w:t>
      </w:r>
      <w:r w:rsidRPr="000D2AC1">
        <w:rPr>
          <w:rFonts w:ascii="Arial" w:hAnsi="Arial" w:cs="Arial"/>
          <w:i/>
          <w:iCs/>
          <w:sz w:val="20"/>
          <w:szCs w:val="20"/>
        </w:rPr>
        <w:t>o</w:t>
      </w:r>
      <w:r w:rsidRPr="000D2AC1">
        <w:rPr>
          <w:rFonts w:ascii="Arial" w:hAnsi="Arial" w:cs="Arial"/>
          <w:i/>
          <w:iCs/>
          <w:sz w:val="20"/>
          <w:szCs w:val="20"/>
        </w:rPr>
        <w:t>ranza</w:t>
      </w:r>
      <w:r w:rsidRPr="000D2AC1">
        <w:rPr>
          <w:rFonts w:ascii="Arial" w:hAnsi="Arial" w:cs="Arial"/>
          <w:sz w:val="20"/>
          <w:szCs w:val="20"/>
        </w:rPr>
        <w:t xml:space="preserve">] di  </w:t>
      </w:r>
      <w:r w:rsidRPr="000D2AC1">
        <w:rPr>
          <w:rFonts w:ascii="Arial" w:hAnsi="Arial" w:cs="Arial"/>
          <w:iCs/>
          <w:sz w:val="20"/>
          <w:szCs w:val="20"/>
        </w:rPr>
        <w:t>non ammettere</w:t>
      </w:r>
      <w:r w:rsidRPr="000D2AC1">
        <w:rPr>
          <w:rFonts w:ascii="Arial" w:hAnsi="Arial" w:cs="Arial"/>
          <w:sz w:val="20"/>
          <w:szCs w:val="20"/>
        </w:rPr>
        <w:t xml:space="preserve"> l’alunno/a all’esame di </w:t>
      </w:r>
      <w:r w:rsidR="00355D3C">
        <w:rPr>
          <w:rFonts w:ascii="Arial" w:hAnsi="Arial" w:cs="Arial"/>
          <w:sz w:val="20"/>
          <w:szCs w:val="20"/>
        </w:rPr>
        <w:t>Maturità</w:t>
      </w:r>
      <w:r w:rsidRPr="000D2AC1">
        <w:rPr>
          <w:rFonts w:ascii="Arial" w:hAnsi="Arial" w:cs="Arial"/>
          <w:sz w:val="20"/>
          <w:szCs w:val="20"/>
        </w:rPr>
        <w:t xml:space="preserve">.  </w:t>
      </w:r>
    </w:p>
    <w:p w:rsidR="00C462D9" w:rsidRPr="000D2AC1" w:rsidRDefault="00C462D9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</w:p>
    <w:p w:rsidR="007914DD" w:rsidRPr="000D2AC1" w:rsidRDefault="007914DD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b/>
          <w:sz w:val="20"/>
          <w:szCs w:val="20"/>
          <w:highlight w:val="yellow"/>
        </w:rPr>
        <w:t>N.B.:</w:t>
      </w:r>
      <w:r w:rsidRPr="000D2AC1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462D9" w:rsidRPr="000D2AC1">
        <w:rPr>
          <w:rFonts w:ascii="Arial" w:hAnsi="Arial" w:cs="Arial"/>
          <w:sz w:val="20"/>
          <w:szCs w:val="20"/>
          <w:highlight w:val="yellow"/>
        </w:rPr>
        <w:t>il giudizio</w:t>
      </w:r>
      <w:r w:rsidRPr="000D2AC1">
        <w:rPr>
          <w:rFonts w:ascii="Arial" w:hAnsi="Arial" w:cs="Arial"/>
          <w:sz w:val="20"/>
          <w:szCs w:val="20"/>
          <w:highlight w:val="yellow"/>
        </w:rPr>
        <w:t xml:space="preserve"> precedente deve essere </w:t>
      </w:r>
      <w:r w:rsidR="00C462D9" w:rsidRPr="000D2AC1">
        <w:rPr>
          <w:rFonts w:ascii="Arial" w:hAnsi="Arial" w:cs="Arial"/>
          <w:sz w:val="20"/>
          <w:szCs w:val="20"/>
          <w:highlight w:val="yellow"/>
        </w:rPr>
        <w:t>predisposto</w:t>
      </w:r>
      <w:r w:rsidRPr="000D2AC1">
        <w:rPr>
          <w:rFonts w:ascii="Arial" w:hAnsi="Arial" w:cs="Arial"/>
          <w:sz w:val="20"/>
          <w:szCs w:val="20"/>
          <w:highlight w:val="yellow"/>
        </w:rPr>
        <w:t xml:space="preserve"> per ogni non ammesso, rielaborando le frasi guida per comporre il giudizio di non ammissione</w:t>
      </w:r>
      <w:r w:rsidRPr="000D2AC1">
        <w:rPr>
          <w:rFonts w:ascii="Arial" w:hAnsi="Arial" w:cs="Arial"/>
          <w:sz w:val="20"/>
          <w:szCs w:val="20"/>
          <w:highlight w:val="green"/>
        </w:rPr>
        <w:t xml:space="preserve">(cancellare </w:t>
      </w:r>
      <w:r w:rsidR="00624940" w:rsidRPr="000D2AC1">
        <w:rPr>
          <w:rFonts w:ascii="Arial" w:hAnsi="Arial" w:cs="Arial"/>
          <w:sz w:val="20"/>
          <w:szCs w:val="20"/>
          <w:highlight w:val="green"/>
        </w:rPr>
        <w:t>questo paragrafo</w:t>
      </w:r>
      <w:r w:rsidR="003505F6" w:rsidRPr="000D2AC1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0D2AC1">
        <w:rPr>
          <w:rFonts w:ascii="Arial" w:hAnsi="Arial" w:cs="Arial"/>
          <w:sz w:val="20"/>
          <w:szCs w:val="20"/>
          <w:highlight w:val="green"/>
        </w:rPr>
        <w:t>dal verbale definitivo)</w:t>
      </w:r>
    </w:p>
    <w:p w:rsidR="00A21E52" w:rsidRPr="000D2AC1" w:rsidRDefault="00A21E52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</w:p>
    <w:p w:rsidR="00A21E52" w:rsidRPr="000D2AC1" w:rsidRDefault="00A21E52" w:rsidP="00105DC6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sz w:val="20"/>
          <w:szCs w:val="20"/>
        </w:rPr>
        <w:t>Eventuali dichiarazioni a verbale dei docenti:</w:t>
      </w:r>
    </w:p>
    <w:p w:rsidR="002515C5" w:rsidRDefault="002515C5" w:rsidP="00010B0C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0"/>
          <w:szCs w:val="20"/>
        </w:rPr>
      </w:pPr>
    </w:p>
    <w:p w:rsidR="000D2AC1" w:rsidRDefault="006F4CEF" w:rsidP="006F4CEF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sz w:val="20"/>
          <w:szCs w:val="20"/>
        </w:rPr>
        <w:t>Alla luce di quanto sopra deliberato</w:t>
      </w:r>
      <w:r>
        <w:rPr>
          <w:rFonts w:ascii="Arial" w:hAnsi="Arial" w:cs="Arial"/>
          <w:sz w:val="20"/>
          <w:szCs w:val="20"/>
        </w:rPr>
        <w:t xml:space="preserve">, nel tabellone </w:t>
      </w:r>
      <w:r w:rsidRPr="006F4CEF">
        <w:rPr>
          <w:rFonts w:ascii="Arial" w:hAnsi="Arial" w:cs="Arial"/>
          <w:sz w:val="20"/>
          <w:szCs w:val="20"/>
        </w:rPr>
        <w:t>allegato al presente verbale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viene riportat</w:t>
      </w:r>
      <w:r>
        <w:rPr>
          <w:rFonts w:ascii="Arial" w:hAnsi="Arial" w:cs="Arial"/>
          <w:sz w:val="20"/>
          <w:szCs w:val="20"/>
          <w:lang w:val="it-IT"/>
        </w:rPr>
        <w:t xml:space="preserve">o per ogni studente l’esito dello scrutinio, comprensivo del </w:t>
      </w:r>
      <w:r w:rsidR="00C7474A">
        <w:rPr>
          <w:rFonts w:ascii="Arial" w:hAnsi="Arial" w:cs="Arial"/>
          <w:sz w:val="20"/>
          <w:szCs w:val="20"/>
        </w:rPr>
        <w:t xml:space="preserve">credito scolastico </w:t>
      </w:r>
      <w:r>
        <w:rPr>
          <w:rFonts w:ascii="Arial" w:hAnsi="Arial" w:cs="Arial"/>
          <w:sz w:val="20"/>
          <w:szCs w:val="20"/>
          <w:lang w:val="it-IT"/>
        </w:rPr>
        <w:t>attribuito nel triennio.</w:t>
      </w:r>
    </w:p>
    <w:p w:rsidR="00C7474A" w:rsidRDefault="00C7474A" w:rsidP="00C7474A">
      <w:pPr>
        <w:ind w:right="0"/>
        <w:jc w:val="left"/>
        <w:rPr>
          <w:rFonts w:ascii="Arial" w:hAnsi="Arial" w:cs="Arial"/>
          <w:sz w:val="20"/>
          <w:szCs w:val="20"/>
        </w:rPr>
      </w:pPr>
    </w:p>
    <w:p w:rsidR="006F4CEF" w:rsidRPr="000D2AC1" w:rsidRDefault="006F4CEF" w:rsidP="00C7474A">
      <w:pPr>
        <w:ind w:right="0"/>
        <w:jc w:val="left"/>
        <w:rPr>
          <w:rFonts w:ascii="Arial" w:hAnsi="Arial" w:cs="Arial"/>
          <w:sz w:val="20"/>
          <w:szCs w:val="20"/>
        </w:rPr>
      </w:pPr>
    </w:p>
    <w:p w:rsidR="00CC2C1A" w:rsidRPr="000D2AC1" w:rsidRDefault="00CC2C1A" w:rsidP="00873C7D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sz w:val="20"/>
          <w:szCs w:val="20"/>
        </w:rPr>
        <w:t xml:space="preserve">Svolte regolarmente tutte le operazioni, </w:t>
      </w:r>
      <w:r w:rsidR="00873C7D" w:rsidRPr="000D2AC1">
        <w:rPr>
          <w:rFonts w:ascii="Arial" w:hAnsi="Arial" w:cs="Arial"/>
          <w:sz w:val="20"/>
          <w:szCs w:val="20"/>
        </w:rPr>
        <w:t xml:space="preserve">si procede alla </w:t>
      </w:r>
      <w:r w:rsidRPr="000D2AC1">
        <w:rPr>
          <w:rFonts w:ascii="Arial" w:hAnsi="Arial" w:cs="Arial"/>
          <w:sz w:val="20"/>
          <w:szCs w:val="20"/>
        </w:rPr>
        <w:t>lett</w:t>
      </w:r>
      <w:r w:rsidR="00873C7D" w:rsidRPr="000D2AC1">
        <w:rPr>
          <w:rFonts w:ascii="Arial" w:hAnsi="Arial" w:cs="Arial"/>
          <w:sz w:val="20"/>
          <w:szCs w:val="20"/>
        </w:rPr>
        <w:t>ura</w:t>
      </w:r>
      <w:r w:rsidRPr="000D2AC1">
        <w:rPr>
          <w:rFonts w:ascii="Arial" w:hAnsi="Arial" w:cs="Arial"/>
          <w:sz w:val="20"/>
          <w:szCs w:val="20"/>
        </w:rPr>
        <w:t xml:space="preserve"> </w:t>
      </w:r>
      <w:r w:rsidR="00873C7D" w:rsidRPr="000D2AC1">
        <w:rPr>
          <w:rFonts w:ascii="Arial" w:hAnsi="Arial" w:cs="Arial"/>
          <w:sz w:val="20"/>
          <w:szCs w:val="20"/>
        </w:rPr>
        <w:t>e alla firma dei seguenti</w:t>
      </w:r>
      <w:r w:rsidRPr="000D2AC1">
        <w:rPr>
          <w:rFonts w:ascii="Arial" w:hAnsi="Arial" w:cs="Arial"/>
          <w:sz w:val="20"/>
          <w:szCs w:val="20"/>
        </w:rPr>
        <w:t xml:space="preserve"> documenti:</w:t>
      </w:r>
    </w:p>
    <w:p w:rsidR="00D705AC" w:rsidRPr="000D2AC1" w:rsidRDefault="00D705AC" w:rsidP="00873C7D">
      <w:pPr>
        <w:pStyle w:val="Intestazione"/>
        <w:ind w:right="-1"/>
        <w:jc w:val="both"/>
        <w:rPr>
          <w:rFonts w:ascii="Arial" w:hAnsi="Arial" w:cs="Arial"/>
          <w:sz w:val="20"/>
          <w:szCs w:val="20"/>
        </w:rPr>
      </w:pPr>
    </w:p>
    <w:p w:rsidR="00A404F7" w:rsidRPr="000D2AC1" w:rsidRDefault="00A404F7" w:rsidP="00873C7D">
      <w:pPr>
        <w:pStyle w:val="Intestazione"/>
        <w:numPr>
          <w:ilvl w:val="0"/>
          <w:numId w:val="11"/>
        </w:numPr>
        <w:tabs>
          <w:tab w:val="clear" w:pos="4819"/>
          <w:tab w:val="clear" w:pos="9638"/>
        </w:tabs>
        <w:ind w:left="360" w:right="-1" w:firstLine="0"/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sz w:val="20"/>
          <w:szCs w:val="20"/>
        </w:rPr>
        <w:t>Frontespizio Firme del Registro Generale dei Voti;</w:t>
      </w:r>
    </w:p>
    <w:p w:rsidR="00C7474A" w:rsidRPr="000D2AC1" w:rsidRDefault="00C7474A" w:rsidP="008367E1">
      <w:pPr>
        <w:pStyle w:val="Intestazione"/>
        <w:numPr>
          <w:ilvl w:val="0"/>
          <w:numId w:val="11"/>
        </w:numPr>
        <w:tabs>
          <w:tab w:val="clear" w:pos="4819"/>
          <w:tab w:val="clear" w:pos="9638"/>
        </w:tabs>
        <w:ind w:left="360" w:right="-1" w:firstLine="0"/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sz w:val="20"/>
          <w:szCs w:val="20"/>
        </w:rPr>
        <w:t xml:space="preserve">Tabellone </w:t>
      </w:r>
      <w:r>
        <w:rPr>
          <w:rFonts w:ascii="Arial" w:hAnsi="Arial" w:cs="Arial"/>
          <w:sz w:val="20"/>
          <w:szCs w:val="20"/>
        </w:rPr>
        <w:t xml:space="preserve">completo </w:t>
      </w:r>
      <w:r w:rsidRPr="000D2AC1">
        <w:rPr>
          <w:rFonts w:ascii="Arial" w:hAnsi="Arial" w:cs="Arial"/>
          <w:sz w:val="20"/>
          <w:szCs w:val="20"/>
        </w:rPr>
        <w:t xml:space="preserve">da </w:t>
      </w:r>
      <w:r>
        <w:rPr>
          <w:rFonts w:ascii="Arial" w:hAnsi="Arial" w:cs="Arial"/>
          <w:sz w:val="20"/>
          <w:szCs w:val="20"/>
        </w:rPr>
        <w:t>allegare al presente verbale</w:t>
      </w:r>
      <w:r w:rsidRPr="000D2AC1">
        <w:rPr>
          <w:rFonts w:ascii="Arial" w:hAnsi="Arial" w:cs="Arial"/>
          <w:sz w:val="20"/>
          <w:szCs w:val="20"/>
        </w:rPr>
        <w:t xml:space="preserve"> (1 copia);</w:t>
      </w:r>
    </w:p>
    <w:p w:rsidR="00A404F7" w:rsidRPr="000D2AC1" w:rsidRDefault="00A404F7" w:rsidP="008367E1">
      <w:pPr>
        <w:pStyle w:val="Intestazione"/>
        <w:numPr>
          <w:ilvl w:val="0"/>
          <w:numId w:val="11"/>
        </w:numPr>
        <w:tabs>
          <w:tab w:val="clear" w:pos="4819"/>
          <w:tab w:val="clear" w:pos="9638"/>
        </w:tabs>
        <w:ind w:left="360" w:right="-1" w:firstLine="0"/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sz w:val="20"/>
          <w:szCs w:val="20"/>
        </w:rPr>
        <w:t>Programmi svolti nelle varie discipline firmati anche dai rappresentanti di classe (</w:t>
      </w:r>
      <w:r w:rsidR="00BD0B4F">
        <w:rPr>
          <w:rFonts w:ascii="Arial" w:hAnsi="Arial" w:cs="Arial"/>
          <w:sz w:val="20"/>
          <w:szCs w:val="20"/>
          <w:lang w:val="it-IT"/>
        </w:rPr>
        <w:t>1</w:t>
      </w:r>
      <w:r w:rsidRPr="000D2AC1">
        <w:rPr>
          <w:rFonts w:ascii="Arial" w:hAnsi="Arial" w:cs="Arial"/>
          <w:sz w:val="20"/>
          <w:szCs w:val="20"/>
        </w:rPr>
        <w:t xml:space="preserve"> copi</w:t>
      </w:r>
      <w:r w:rsidR="00BD0B4F">
        <w:rPr>
          <w:rFonts w:ascii="Arial" w:hAnsi="Arial" w:cs="Arial"/>
          <w:sz w:val="20"/>
          <w:szCs w:val="20"/>
          <w:lang w:val="it-IT"/>
        </w:rPr>
        <w:t>a</w:t>
      </w:r>
      <w:r w:rsidRPr="000D2AC1">
        <w:rPr>
          <w:rFonts w:ascii="Arial" w:hAnsi="Arial" w:cs="Arial"/>
          <w:sz w:val="20"/>
          <w:szCs w:val="20"/>
        </w:rPr>
        <w:t>);</w:t>
      </w:r>
    </w:p>
    <w:p w:rsidR="00333079" w:rsidRDefault="00C7474A" w:rsidP="008367E1">
      <w:pPr>
        <w:pStyle w:val="Intestazione"/>
        <w:numPr>
          <w:ilvl w:val="0"/>
          <w:numId w:val="11"/>
        </w:numPr>
        <w:tabs>
          <w:tab w:val="clear" w:pos="4819"/>
          <w:tab w:val="clear" w:pos="9638"/>
        </w:tabs>
        <w:ind w:left="709" w:right="-1" w:hanging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(eventuale) </w:t>
      </w:r>
      <w:r w:rsidR="00333079" w:rsidRPr="000D2AC1">
        <w:rPr>
          <w:rFonts w:ascii="Arial" w:hAnsi="Arial" w:cs="Arial"/>
          <w:sz w:val="20"/>
          <w:szCs w:val="20"/>
        </w:rPr>
        <w:t xml:space="preserve">Comunicazione alle famiglie degli alunni </w:t>
      </w:r>
      <w:r w:rsidR="00A360A5" w:rsidRPr="000D2AC1">
        <w:rPr>
          <w:rFonts w:ascii="Arial" w:hAnsi="Arial" w:cs="Arial"/>
          <w:sz w:val="20"/>
          <w:szCs w:val="20"/>
        </w:rPr>
        <w:t>della NON AMMISSIONE all’</w:t>
      </w:r>
      <w:r w:rsidR="00624940" w:rsidRPr="000D2AC1">
        <w:rPr>
          <w:rFonts w:ascii="Arial" w:hAnsi="Arial" w:cs="Arial"/>
          <w:sz w:val="20"/>
          <w:szCs w:val="20"/>
        </w:rPr>
        <w:t>E</w:t>
      </w:r>
      <w:r w:rsidR="00A360A5" w:rsidRPr="000D2AC1">
        <w:rPr>
          <w:rFonts w:ascii="Arial" w:hAnsi="Arial" w:cs="Arial"/>
          <w:sz w:val="20"/>
          <w:szCs w:val="20"/>
        </w:rPr>
        <w:t xml:space="preserve">same di </w:t>
      </w:r>
      <w:r w:rsidR="00355D3C">
        <w:rPr>
          <w:rFonts w:ascii="Arial" w:hAnsi="Arial" w:cs="Arial"/>
          <w:sz w:val="20"/>
          <w:szCs w:val="20"/>
        </w:rPr>
        <w:t>Maturità</w:t>
      </w:r>
      <w:r w:rsidR="00624940" w:rsidRPr="000D2AC1">
        <w:rPr>
          <w:rFonts w:ascii="Arial" w:hAnsi="Arial" w:cs="Arial"/>
          <w:sz w:val="20"/>
          <w:szCs w:val="20"/>
        </w:rPr>
        <w:t xml:space="preserve"> </w:t>
      </w:r>
      <w:r w:rsidR="00333079" w:rsidRPr="000D2AC1">
        <w:rPr>
          <w:rFonts w:ascii="Arial" w:hAnsi="Arial" w:cs="Arial"/>
          <w:sz w:val="20"/>
          <w:szCs w:val="20"/>
        </w:rPr>
        <w:t>(</w:t>
      </w:r>
      <w:r w:rsidR="00A360A5" w:rsidRPr="000D2AC1">
        <w:rPr>
          <w:rFonts w:ascii="Arial" w:hAnsi="Arial" w:cs="Arial"/>
          <w:sz w:val="20"/>
          <w:szCs w:val="20"/>
        </w:rPr>
        <w:t>1</w:t>
      </w:r>
      <w:r w:rsidR="00333079" w:rsidRPr="000D2AC1">
        <w:rPr>
          <w:rFonts w:ascii="Arial" w:hAnsi="Arial" w:cs="Arial"/>
          <w:sz w:val="20"/>
          <w:szCs w:val="20"/>
        </w:rPr>
        <w:t xml:space="preserve"> copi</w:t>
      </w:r>
      <w:r w:rsidR="00A360A5" w:rsidRPr="000D2AC1">
        <w:rPr>
          <w:rFonts w:ascii="Arial" w:hAnsi="Arial" w:cs="Arial"/>
          <w:sz w:val="20"/>
          <w:szCs w:val="20"/>
        </w:rPr>
        <w:t>a</w:t>
      </w:r>
      <w:r w:rsidR="00333079" w:rsidRPr="000D2AC1">
        <w:rPr>
          <w:rFonts w:ascii="Arial" w:hAnsi="Arial" w:cs="Arial"/>
          <w:sz w:val="20"/>
          <w:szCs w:val="20"/>
        </w:rPr>
        <w:t>);</w:t>
      </w:r>
    </w:p>
    <w:p w:rsidR="00C7474A" w:rsidRPr="000D2AC1" w:rsidRDefault="00C7474A" w:rsidP="008367E1">
      <w:pPr>
        <w:pStyle w:val="Intestazione"/>
        <w:numPr>
          <w:ilvl w:val="0"/>
          <w:numId w:val="11"/>
        </w:numPr>
        <w:tabs>
          <w:tab w:val="clear" w:pos="4819"/>
          <w:tab w:val="clear" w:pos="9638"/>
        </w:tabs>
        <w:ind w:left="360" w:right="-1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(eventuale) Comunicazione alle famiglie di non validazione dell’anno scolastico per assenze</w:t>
      </w:r>
    </w:p>
    <w:p w:rsidR="00A404F7" w:rsidRPr="000D2AC1" w:rsidRDefault="00A404F7" w:rsidP="008367E1">
      <w:pPr>
        <w:pStyle w:val="Intestazione"/>
        <w:tabs>
          <w:tab w:val="clear" w:pos="4819"/>
          <w:tab w:val="clear" w:pos="9638"/>
        </w:tabs>
        <w:ind w:left="360" w:right="-1"/>
        <w:jc w:val="both"/>
        <w:rPr>
          <w:rFonts w:ascii="Arial" w:hAnsi="Arial" w:cs="Arial"/>
          <w:sz w:val="20"/>
          <w:szCs w:val="20"/>
        </w:rPr>
      </w:pPr>
    </w:p>
    <w:p w:rsidR="00CC2C1A" w:rsidRPr="000D2AC1" w:rsidRDefault="00873C7D" w:rsidP="00873C7D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b/>
          <w:sz w:val="20"/>
          <w:szCs w:val="20"/>
        </w:rPr>
      </w:pPr>
      <w:r w:rsidRPr="000D2AC1">
        <w:rPr>
          <w:rFonts w:ascii="Arial" w:hAnsi="Arial" w:cs="Arial"/>
          <w:b/>
          <w:sz w:val="20"/>
          <w:szCs w:val="20"/>
        </w:rPr>
        <w:t xml:space="preserve">Certificazione attività di </w:t>
      </w:r>
      <w:r w:rsidR="00C7474A">
        <w:rPr>
          <w:rFonts w:ascii="Arial" w:hAnsi="Arial" w:cs="Arial"/>
          <w:b/>
          <w:sz w:val="20"/>
          <w:szCs w:val="20"/>
        </w:rPr>
        <w:t>PCTO</w:t>
      </w:r>
      <w:r w:rsidR="00355D3C">
        <w:rPr>
          <w:rFonts w:ascii="Arial" w:hAnsi="Arial" w:cs="Arial"/>
          <w:b/>
          <w:sz w:val="20"/>
          <w:szCs w:val="20"/>
          <w:lang w:val="it-IT"/>
        </w:rPr>
        <w:t>-FSL</w:t>
      </w:r>
    </w:p>
    <w:p w:rsidR="00873C7D" w:rsidRPr="000D2AC1" w:rsidRDefault="00873C7D" w:rsidP="00873C7D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b/>
          <w:sz w:val="20"/>
          <w:szCs w:val="20"/>
        </w:rPr>
      </w:pPr>
      <w:r w:rsidRPr="000D2AC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Il Consiglio di Classe acquisisce la certificazione delle competenze sviluppate attraverso </w:t>
      </w:r>
      <w:r w:rsidR="00C7474A">
        <w:rPr>
          <w:rFonts w:ascii="Arial" w:hAnsi="Arial" w:cs="Arial"/>
          <w:color w:val="222222"/>
          <w:sz w:val="20"/>
          <w:szCs w:val="20"/>
          <w:shd w:val="clear" w:color="auto" w:fill="FFFFFF"/>
        </w:rPr>
        <w:t>le pratiche di PCTO</w:t>
      </w:r>
      <w:r w:rsidR="00355D3C">
        <w:rPr>
          <w:rFonts w:ascii="Arial" w:hAnsi="Arial" w:cs="Arial"/>
          <w:color w:val="222222"/>
          <w:sz w:val="20"/>
          <w:szCs w:val="20"/>
          <w:shd w:val="clear" w:color="auto" w:fill="FFFFFF"/>
          <w:lang w:val="it-IT"/>
        </w:rPr>
        <w:t>-FSL</w:t>
      </w:r>
      <w:r w:rsidRPr="000D2AC1">
        <w:rPr>
          <w:rFonts w:ascii="Arial" w:hAnsi="Arial" w:cs="Arial"/>
          <w:color w:val="222222"/>
          <w:sz w:val="20"/>
          <w:szCs w:val="20"/>
          <w:shd w:val="clear" w:color="auto" w:fill="FFFFFF"/>
        </w:rPr>
        <w:t>, di cui all’art.5 del D.L. 15 aprile 2005, n°77</w:t>
      </w:r>
      <w:r w:rsidR="00355D3C">
        <w:rPr>
          <w:rFonts w:ascii="Arial" w:hAnsi="Arial" w:cs="Arial"/>
          <w:color w:val="222222"/>
          <w:sz w:val="20"/>
          <w:szCs w:val="20"/>
          <w:shd w:val="clear" w:color="auto" w:fill="FFFFFF"/>
          <w:lang w:val="it-IT"/>
        </w:rPr>
        <w:t xml:space="preserve"> come modificato dal D.L. del 9 settembre 2025 n°127</w:t>
      </w:r>
      <w:r w:rsidRPr="000D2AC1">
        <w:rPr>
          <w:rFonts w:ascii="Arial" w:hAnsi="Arial" w:cs="Arial"/>
          <w:color w:val="222222"/>
          <w:sz w:val="20"/>
          <w:szCs w:val="20"/>
          <w:shd w:val="clear" w:color="auto" w:fill="FFFFFF"/>
        </w:rPr>
        <w:t>. Si allega la tabella di sintesi delle attività e del monte ore effettivamente svolto da ogni studente. La valutazione di tali competenze ha concorso ad integrare la valutazione delle discipline tecniche del settore e ha contribuito in tal senso alla definizione del credito scolastico.</w:t>
      </w:r>
    </w:p>
    <w:p w:rsidR="00873C7D" w:rsidRPr="000D2AC1" w:rsidRDefault="00873C7D" w:rsidP="00873C7D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</w:p>
    <w:p w:rsidR="00010B0C" w:rsidRPr="000D2AC1" w:rsidRDefault="00CC2C1A" w:rsidP="00873C7D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sz w:val="20"/>
          <w:szCs w:val="20"/>
        </w:rPr>
        <w:t xml:space="preserve">La riunione </w:t>
      </w:r>
      <w:r w:rsidR="00CD0A49" w:rsidRPr="000D2AC1">
        <w:rPr>
          <w:rFonts w:ascii="Arial" w:hAnsi="Arial" w:cs="Arial"/>
          <w:sz w:val="20"/>
          <w:szCs w:val="20"/>
        </w:rPr>
        <w:t>si considera terminata alle ore _______</w:t>
      </w:r>
      <w:bookmarkStart w:id="0" w:name="_GoBack"/>
      <w:bookmarkEnd w:id="0"/>
      <w:r w:rsidR="00CD0A49" w:rsidRPr="000D2AC1">
        <w:rPr>
          <w:rFonts w:ascii="Arial" w:hAnsi="Arial" w:cs="Arial"/>
          <w:sz w:val="20"/>
          <w:szCs w:val="20"/>
        </w:rPr>
        <w:t>.</w:t>
      </w:r>
    </w:p>
    <w:p w:rsidR="00873C7D" w:rsidRPr="000D2AC1" w:rsidRDefault="00873C7D" w:rsidP="00873C7D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</w:p>
    <w:p w:rsidR="00CC2C1A" w:rsidRPr="000D2AC1" w:rsidRDefault="00CC2C1A" w:rsidP="00873C7D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0D2AC1">
        <w:rPr>
          <w:rFonts w:ascii="Arial" w:hAnsi="Arial" w:cs="Arial"/>
          <w:sz w:val="20"/>
          <w:szCs w:val="20"/>
        </w:rPr>
        <w:t>Letto, approvato e sottoscritto.</w:t>
      </w:r>
    </w:p>
    <w:p w:rsidR="00CC2C1A" w:rsidRPr="00A73F17" w:rsidRDefault="00CC2C1A" w:rsidP="00873C7D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DC5C8F" w:rsidRPr="000D2AC1" w:rsidRDefault="00DC5C8F" w:rsidP="00873C7D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</w:p>
    <w:p w:rsidR="00DC5C8F" w:rsidRPr="000D2AC1" w:rsidRDefault="00DC5C8F" w:rsidP="00873C7D">
      <w:pPr>
        <w:pStyle w:val="Intestazione"/>
        <w:tabs>
          <w:tab w:val="clear" w:pos="4819"/>
          <w:tab w:val="clear" w:pos="9638"/>
        </w:tabs>
        <w:ind w:right="-1"/>
        <w:jc w:val="both"/>
        <w:rPr>
          <w:rFonts w:ascii="Arial" w:hAnsi="Arial" w:cs="Arial"/>
          <w:sz w:val="20"/>
          <w:szCs w:val="20"/>
        </w:rPr>
      </w:pPr>
    </w:p>
    <w:p w:rsidR="00CD0A49" w:rsidRPr="00A73F17" w:rsidRDefault="00CD0A49" w:rsidP="00873C7D">
      <w:pPr>
        <w:pStyle w:val="Corpodeltesto21"/>
        <w:ind w:right="-1"/>
        <w:rPr>
          <w:rFonts w:ascii="Arial" w:hAnsi="Arial" w:cs="Arial"/>
          <w:b w:val="0"/>
          <w:sz w:val="22"/>
          <w:szCs w:val="22"/>
        </w:rPr>
      </w:pPr>
      <w:r w:rsidRPr="00A73F17">
        <w:rPr>
          <w:rFonts w:ascii="Arial" w:hAnsi="Arial" w:cs="Arial"/>
          <w:b w:val="0"/>
          <w:sz w:val="22"/>
          <w:szCs w:val="22"/>
        </w:rPr>
        <w:tab/>
        <w:t>IL SEGRETARIO</w:t>
      </w:r>
      <w:r w:rsidRPr="00A73F17">
        <w:rPr>
          <w:rFonts w:ascii="Arial" w:hAnsi="Arial" w:cs="Arial"/>
          <w:b w:val="0"/>
          <w:sz w:val="22"/>
          <w:szCs w:val="22"/>
        </w:rPr>
        <w:tab/>
      </w:r>
      <w:r w:rsidR="00355D3C">
        <w:rPr>
          <w:rFonts w:ascii="Arial" w:hAnsi="Arial" w:cs="Arial"/>
          <w:b w:val="0"/>
          <w:sz w:val="22"/>
          <w:szCs w:val="22"/>
        </w:rPr>
        <w:tab/>
      </w:r>
      <w:r w:rsidR="00355D3C">
        <w:rPr>
          <w:rFonts w:ascii="Arial" w:hAnsi="Arial" w:cs="Arial"/>
          <w:b w:val="0"/>
          <w:sz w:val="22"/>
          <w:szCs w:val="22"/>
        </w:rPr>
        <w:tab/>
      </w:r>
      <w:r w:rsidR="00355D3C">
        <w:rPr>
          <w:rFonts w:ascii="Arial" w:hAnsi="Arial" w:cs="Arial"/>
          <w:b w:val="0"/>
          <w:sz w:val="22"/>
          <w:szCs w:val="22"/>
        </w:rPr>
        <w:tab/>
      </w:r>
      <w:r w:rsidRPr="00A73F17">
        <w:rPr>
          <w:rFonts w:ascii="Arial" w:hAnsi="Arial" w:cs="Arial"/>
          <w:b w:val="0"/>
          <w:sz w:val="22"/>
          <w:szCs w:val="22"/>
        </w:rPr>
        <w:t>IL COORDINATORE DI CLASSE</w:t>
      </w:r>
    </w:p>
    <w:p w:rsidR="00CD0A49" w:rsidRPr="00A73F17" w:rsidRDefault="00CD0A49" w:rsidP="00873C7D">
      <w:pPr>
        <w:pStyle w:val="Corpodeltesto21"/>
        <w:ind w:right="-1"/>
        <w:rPr>
          <w:rFonts w:ascii="Arial" w:hAnsi="Arial" w:cs="Arial"/>
          <w:b w:val="0"/>
          <w:sz w:val="22"/>
          <w:szCs w:val="22"/>
        </w:rPr>
      </w:pPr>
    </w:p>
    <w:p w:rsidR="00CD0A49" w:rsidRPr="00A73F17" w:rsidRDefault="00CD0A49" w:rsidP="00CD0A49">
      <w:pPr>
        <w:pStyle w:val="Corpodeltesto21"/>
        <w:rPr>
          <w:rFonts w:ascii="Arial" w:hAnsi="Arial" w:cs="Arial"/>
          <w:b w:val="0"/>
          <w:sz w:val="22"/>
          <w:szCs w:val="22"/>
        </w:rPr>
      </w:pPr>
      <w:r w:rsidRPr="00A73F17">
        <w:rPr>
          <w:rFonts w:ascii="Arial" w:hAnsi="Arial" w:cs="Arial"/>
          <w:b w:val="0"/>
          <w:sz w:val="22"/>
          <w:szCs w:val="22"/>
        </w:rPr>
        <w:t>(prof. __________________)</w:t>
      </w:r>
      <w:r w:rsidRPr="00A73F17">
        <w:rPr>
          <w:rFonts w:ascii="Arial" w:hAnsi="Arial" w:cs="Arial"/>
          <w:b w:val="0"/>
          <w:sz w:val="22"/>
          <w:szCs w:val="22"/>
        </w:rPr>
        <w:tab/>
      </w:r>
      <w:r w:rsidRPr="00A73F17">
        <w:rPr>
          <w:rFonts w:ascii="Arial" w:hAnsi="Arial" w:cs="Arial"/>
          <w:b w:val="0"/>
          <w:sz w:val="22"/>
          <w:szCs w:val="22"/>
        </w:rPr>
        <w:tab/>
      </w:r>
      <w:r w:rsidR="00355D3C">
        <w:rPr>
          <w:rFonts w:ascii="Arial" w:hAnsi="Arial" w:cs="Arial"/>
          <w:b w:val="0"/>
          <w:sz w:val="22"/>
          <w:szCs w:val="22"/>
        </w:rPr>
        <w:tab/>
      </w:r>
      <w:r w:rsidRPr="00A73F17">
        <w:rPr>
          <w:rFonts w:ascii="Arial" w:hAnsi="Arial" w:cs="Arial"/>
          <w:b w:val="0"/>
          <w:sz w:val="22"/>
          <w:szCs w:val="22"/>
        </w:rPr>
        <w:t>(prof. _____________________)</w:t>
      </w:r>
    </w:p>
    <w:p w:rsidR="00CD0A49" w:rsidRPr="00A73F17" w:rsidRDefault="00CD0A49" w:rsidP="00CD0A49">
      <w:pPr>
        <w:pStyle w:val="Corpodeltesto21"/>
        <w:rPr>
          <w:rFonts w:ascii="Arial" w:hAnsi="Arial" w:cs="Arial"/>
          <w:b w:val="0"/>
          <w:sz w:val="22"/>
          <w:szCs w:val="22"/>
        </w:rPr>
      </w:pPr>
    </w:p>
    <w:p w:rsidR="00CD0A49" w:rsidRPr="00A73F17" w:rsidRDefault="00CD0A49" w:rsidP="00CD0A49">
      <w:pPr>
        <w:pStyle w:val="Corpodeltesto21"/>
        <w:rPr>
          <w:rFonts w:ascii="Arial" w:hAnsi="Arial" w:cs="Arial"/>
          <w:b w:val="0"/>
          <w:sz w:val="22"/>
          <w:szCs w:val="22"/>
        </w:rPr>
      </w:pPr>
    </w:p>
    <w:p w:rsidR="00B12019" w:rsidRPr="00A73F17" w:rsidRDefault="00B12019" w:rsidP="00B12019">
      <w:pPr>
        <w:pStyle w:val="Corpodeltesto21"/>
        <w:tabs>
          <w:tab w:val="center" w:pos="6663"/>
        </w:tabs>
        <w:rPr>
          <w:rFonts w:ascii="Arial" w:hAnsi="Arial" w:cs="Arial"/>
          <w:b w:val="0"/>
          <w:sz w:val="22"/>
          <w:szCs w:val="22"/>
        </w:rPr>
      </w:pPr>
      <w:r w:rsidRPr="00A73F17">
        <w:rPr>
          <w:rFonts w:ascii="Arial" w:hAnsi="Arial" w:cs="Arial"/>
          <w:b w:val="0"/>
          <w:sz w:val="22"/>
          <w:szCs w:val="22"/>
        </w:rPr>
        <w:tab/>
        <w:t>IL DIRIGENTE SCOLASTICO</w:t>
      </w:r>
    </w:p>
    <w:p w:rsidR="00B12019" w:rsidRPr="00A73F17" w:rsidRDefault="00B12019" w:rsidP="00B12019">
      <w:pPr>
        <w:pStyle w:val="Corpodeltesto21"/>
        <w:tabs>
          <w:tab w:val="center" w:pos="6663"/>
        </w:tabs>
        <w:rPr>
          <w:rFonts w:ascii="Arial" w:hAnsi="Arial" w:cs="Arial"/>
          <w:b w:val="0"/>
          <w:sz w:val="22"/>
          <w:szCs w:val="22"/>
        </w:rPr>
      </w:pPr>
    </w:p>
    <w:p w:rsidR="00B12019" w:rsidRPr="00355D3C" w:rsidRDefault="00355D3C" w:rsidP="00355D3C">
      <w:pPr>
        <w:pStyle w:val="Corpodeltesto21"/>
        <w:tabs>
          <w:tab w:val="center" w:pos="6663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 w:rsidR="00B12019" w:rsidRPr="00A73F17">
        <w:rPr>
          <w:rFonts w:ascii="Arial" w:hAnsi="Arial" w:cs="Arial"/>
          <w:b w:val="0"/>
          <w:sz w:val="22"/>
          <w:szCs w:val="22"/>
        </w:rPr>
        <w:t>(_________________________)</w:t>
      </w:r>
    </w:p>
    <w:sectPr w:rsidR="00B12019" w:rsidRPr="00355D3C" w:rsidSect="00C0614A">
      <w:headerReference w:type="default" r:id="rId7"/>
      <w:footerReference w:type="even" r:id="rId8"/>
      <w:footerReference w:type="default" r:id="rId9"/>
      <w:pgSz w:w="11906" w:h="16838" w:code="9"/>
      <w:pgMar w:top="720" w:right="1134" w:bottom="72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7A7" w:rsidRDefault="009627A7">
      <w:r>
        <w:separator/>
      </w:r>
    </w:p>
  </w:endnote>
  <w:endnote w:type="continuationSeparator" w:id="0">
    <w:p w:rsidR="009627A7" w:rsidRDefault="0096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D3" w:rsidRDefault="005938D3" w:rsidP="006249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938D3" w:rsidRDefault="005938D3" w:rsidP="006249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2" w:type="dxa"/>
      <w:jc w:val="center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29"/>
      <w:gridCol w:w="2133"/>
    </w:tblGrid>
    <w:tr w:rsidR="003A36F7" w:rsidRPr="002D3535" w:rsidTr="003A36F7">
      <w:trPr>
        <w:trHeight w:hRule="exact" w:val="851"/>
        <w:jc w:val="center"/>
      </w:trPr>
      <w:tc>
        <w:tcPr>
          <w:tcW w:w="8429" w:type="dxa"/>
          <w:shd w:val="clear" w:color="auto" w:fill="auto"/>
        </w:tcPr>
        <w:p w:rsidR="003A36F7" w:rsidRPr="00C66771" w:rsidRDefault="003A36F7" w:rsidP="00110E23">
          <w:pPr>
            <w:spacing w:before="40"/>
            <w:rPr>
              <w:color w:val="365F91"/>
              <w:sz w:val="12"/>
              <w:szCs w:val="12"/>
            </w:rPr>
          </w:pPr>
        </w:p>
        <w:p w:rsidR="003A36F7" w:rsidRPr="003A36F7" w:rsidRDefault="003A36F7" w:rsidP="00110E23">
          <w:pPr>
            <w:rPr>
              <w:rFonts w:cs="Calibri"/>
              <w:color w:val="0070C0"/>
              <w:sz w:val="16"/>
              <w:szCs w:val="16"/>
            </w:rPr>
          </w:pPr>
          <w:r w:rsidRPr="003A36F7">
            <w:rPr>
              <w:rFonts w:cs="Calibri"/>
              <w:color w:val="0070C0"/>
              <w:sz w:val="16"/>
              <w:szCs w:val="16"/>
            </w:rPr>
            <w:t xml:space="preserve">Sito: </w:t>
          </w:r>
          <w:hyperlink r:id="rId1">
            <w:r w:rsidRPr="003A36F7">
              <w:rPr>
                <w:rFonts w:cs="Calibri"/>
                <w:color w:val="0000FF"/>
                <w:sz w:val="16"/>
                <w:szCs w:val="16"/>
                <w:u w:val="single"/>
              </w:rPr>
              <w:t>www.galileicrema.edu.it</w:t>
            </w:r>
          </w:hyperlink>
          <w:r w:rsidRPr="003A36F7">
            <w:rPr>
              <w:rFonts w:cs="Calibri"/>
              <w:color w:val="0070C0"/>
              <w:sz w:val="16"/>
              <w:szCs w:val="16"/>
            </w:rPr>
            <w:t xml:space="preserve">    -   e-mail </w:t>
          </w:r>
          <w:hyperlink r:id="rId2">
            <w:r w:rsidRPr="003A36F7">
              <w:rPr>
                <w:rFonts w:cs="Calibri"/>
                <w:color w:val="0000FF"/>
                <w:sz w:val="16"/>
                <w:szCs w:val="16"/>
                <w:u w:val="single"/>
              </w:rPr>
              <w:t>cris009009@istruzione.it</w:t>
            </w:r>
          </w:hyperlink>
          <w:r w:rsidRPr="003A36F7">
            <w:rPr>
              <w:rFonts w:cs="Calibri"/>
              <w:color w:val="0070C0"/>
              <w:sz w:val="16"/>
              <w:szCs w:val="16"/>
            </w:rPr>
            <w:t xml:space="preserve">    -    </w:t>
          </w:r>
          <w:proofErr w:type="spellStart"/>
          <w:proofErr w:type="gramStart"/>
          <w:r w:rsidRPr="003A36F7">
            <w:rPr>
              <w:rFonts w:cs="Calibri"/>
              <w:color w:val="0070C0"/>
              <w:sz w:val="16"/>
              <w:szCs w:val="16"/>
            </w:rPr>
            <w:t>pec</w:t>
          </w:r>
          <w:proofErr w:type="spellEnd"/>
          <w:r w:rsidRPr="003A36F7">
            <w:rPr>
              <w:rFonts w:cs="Calibri"/>
              <w:color w:val="0070C0"/>
              <w:sz w:val="16"/>
              <w:szCs w:val="16"/>
            </w:rPr>
            <w:t xml:space="preserve">  </w:t>
          </w:r>
          <w:hyperlink r:id="rId3">
            <w:r w:rsidRPr="003A36F7">
              <w:rPr>
                <w:rFonts w:cs="Calibri"/>
                <w:color w:val="0000FF"/>
                <w:sz w:val="16"/>
                <w:szCs w:val="16"/>
                <w:u w:val="single"/>
              </w:rPr>
              <w:t>cris009009@pec.istruzione.it</w:t>
            </w:r>
            <w:proofErr w:type="gramEnd"/>
          </w:hyperlink>
        </w:p>
        <w:p w:rsidR="003A36F7" w:rsidRPr="002D3535" w:rsidRDefault="003A36F7" w:rsidP="00110E23">
          <w:pPr>
            <w:rPr>
              <w:color w:val="365F91"/>
            </w:rPr>
          </w:pPr>
          <w:r w:rsidRPr="003A36F7">
            <w:rPr>
              <w:rFonts w:cs="Calibri"/>
              <w:color w:val="0070C0"/>
              <w:sz w:val="16"/>
              <w:szCs w:val="16"/>
            </w:rPr>
            <w:t xml:space="preserve">C.F. 82011270194 - Codici meccanografici: generale CRIS009009 – </w:t>
          </w:r>
          <w:proofErr w:type="spellStart"/>
          <w:r w:rsidRPr="003A36F7">
            <w:rPr>
              <w:rFonts w:cs="Calibri"/>
              <w:color w:val="0070C0"/>
              <w:sz w:val="16"/>
              <w:szCs w:val="16"/>
            </w:rPr>
            <w:t>Ist</w:t>
          </w:r>
          <w:proofErr w:type="spellEnd"/>
          <w:r w:rsidRPr="003A36F7">
            <w:rPr>
              <w:rFonts w:cs="Calibri"/>
              <w:color w:val="0070C0"/>
              <w:sz w:val="16"/>
              <w:szCs w:val="16"/>
            </w:rPr>
            <w:t xml:space="preserve">. </w:t>
          </w:r>
          <w:proofErr w:type="spellStart"/>
          <w:r w:rsidRPr="003A36F7">
            <w:rPr>
              <w:rFonts w:cs="Calibri"/>
              <w:color w:val="0070C0"/>
              <w:sz w:val="16"/>
              <w:szCs w:val="16"/>
            </w:rPr>
            <w:t>Tecn</w:t>
          </w:r>
          <w:proofErr w:type="spellEnd"/>
          <w:r w:rsidRPr="003A36F7">
            <w:rPr>
              <w:rFonts w:cs="Calibri"/>
              <w:color w:val="0070C0"/>
              <w:sz w:val="16"/>
              <w:szCs w:val="16"/>
            </w:rPr>
            <w:t>. CRTF00901T – Liceo S.A. CRPS00901Q</w:t>
          </w:r>
        </w:p>
      </w:tc>
      <w:tc>
        <w:tcPr>
          <w:tcW w:w="2133" w:type="dxa"/>
          <w:shd w:val="clear" w:color="auto" w:fill="auto"/>
        </w:tcPr>
        <w:p w:rsidR="003A36F7" w:rsidRPr="002D3535" w:rsidRDefault="006901B1" w:rsidP="00110E23">
          <w:pPr>
            <w:spacing w:before="80"/>
            <w:rPr>
              <w:color w:val="365F91"/>
            </w:rPr>
          </w:pPr>
          <w:r w:rsidRPr="003A36F7">
            <w:rPr>
              <w:rFonts w:ascii="Calibri" w:hAnsi="Calibri" w:cs="Calibri"/>
              <w:noProof/>
              <w:color w:val="365F91"/>
              <w:sz w:val="16"/>
              <w:szCs w:val="16"/>
              <w:bdr w:val="none" w:sz="0" w:space="0" w:color="auto" w:frame="1"/>
            </w:rPr>
            <w:drawing>
              <wp:inline distT="0" distB="0" distL="0" distR="0">
                <wp:extent cx="349250" cy="400050"/>
                <wp:effectExtent l="0" t="0" r="0" b="0"/>
                <wp:docPr id="48" name="Immagine 33" descr="https://lh5.googleusercontent.com/vekaUtXjix6bAslcAFcABsH98FTzBxgF4r6H3edzG4mFvbYtXF2EBdoAcyNdnBbtzydAX13KG5fgXu-waCpaBtJMt1Ld6f-dXHIwfYdFu39TS-iO3wnaeB8NkXNDVIlBbeXYaMGuyVL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3" descr="https://lh5.googleusercontent.com/vekaUtXjix6bAslcAFcABsH98FTzBxgF4r6H3edzG4mFvbYtXF2EBdoAcyNdnBbtzydAX13KG5fgXu-waCpaBtJMt1Ld6f-dXHIwfYdFu39TS-iO3wnaeB8NkXNDVIlBbeXYaMGuyVL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36F7">
            <w:rPr>
              <w:color w:val="365F91"/>
            </w:rPr>
            <w:t xml:space="preserve">  </w:t>
          </w:r>
          <w:r w:rsidRPr="003A36F7">
            <w:rPr>
              <w:rFonts w:ascii="Calibri" w:hAnsi="Calibri" w:cs="Calibri"/>
              <w:b/>
              <w:noProof/>
              <w:color w:val="365F91"/>
              <w:sz w:val="16"/>
              <w:szCs w:val="16"/>
              <w:bdr w:val="none" w:sz="0" w:space="0" w:color="auto" w:frame="1"/>
            </w:rPr>
            <w:drawing>
              <wp:inline distT="0" distB="0" distL="0" distR="0">
                <wp:extent cx="374650" cy="374650"/>
                <wp:effectExtent l="0" t="0" r="6350" b="6350"/>
                <wp:docPr id="47" name="Immagine 34" descr="https://lh3.googleusercontent.com/pBojqev-M4Tbv5gmJnu20Xpq3Z2sZumo0OjEj72T1dbSmFJ4iz6wppagGJLi6DhC52NpbP0IhKZtrqXYzmnP4VtRCSOV3b1lsiqJiBWMAytW4HFTYFMQx7QtkvRsn9T5wV9ZS6jw-iq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4" descr="https://lh3.googleusercontent.com/pBojqev-M4Tbv5gmJnu20Xpq3Z2sZumo0OjEj72T1dbSmFJ4iz6wppagGJLi6DhC52NpbP0IhKZtrqXYzmnP4VtRCSOV3b1lsiqJiBWMAytW4HFTYFMQx7QtkvRsn9T5wV9ZS6jw-iq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38D3" w:rsidRPr="0092294D" w:rsidRDefault="005938D3" w:rsidP="00C0614A">
    <w:pPr>
      <w:pStyle w:val="Pidipagina"/>
      <w:ind w:right="360"/>
      <w:jc w:val="both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7A7" w:rsidRDefault="009627A7">
      <w:r>
        <w:separator/>
      </w:r>
    </w:p>
  </w:footnote>
  <w:footnote w:type="continuationSeparator" w:id="0">
    <w:p w:rsidR="009627A7" w:rsidRDefault="00962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50"/>
      <w:gridCol w:w="1019"/>
      <w:gridCol w:w="4804"/>
    </w:tblGrid>
    <w:tr w:rsidR="005938D3" w:rsidRPr="00C0614A" w:rsidTr="00DF0B06">
      <w:trPr>
        <w:trHeight w:val="1021"/>
        <w:jc w:val="center"/>
      </w:trPr>
      <w:tc>
        <w:tcPr>
          <w:tcW w:w="4821" w:type="dxa"/>
        </w:tcPr>
        <w:p w:rsidR="005938D3" w:rsidRPr="00C0614A" w:rsidRDefault="006901B1" w:rsidP="00C0614A">
          <w:pPr>
            <w:ind w:right="0"/>
            <w:rPr>
              <w:rFonts w:ascii="Calibri" w:eastAsia="Calibri" w:hAnsi="Calibri"/>
              <w:b/>
              <w:noProof/>
              <w:color w:val="365F91"/>
              <w:sz w:val="22"/>
              <w:szCs w:val="22"/>
              <w:lang w:eastAsia="en-US"/>
            </w:rPr>
          </w:pPr>
          <w:r w:rsidRPr="004A5A92">
            <w:rPr>
              <w:rFonts w:ascii="Calibri" w:eastAsia="Calibri" w:hAnsi="Calibri"/>
              <w:b/>
              <w:noProof/>
              <w:color w:val="365F91"/>
              <w:sz w:val="22"/>
              <w:szCs w:val="22"/>
            </w:rPr>
            <w:drawing>
              <wp:inline distT="0" distB="0" distL="0" distR="0">
                <wp:extent cx="2679700" cy="679450"/>
                <wp:effectExtent l="0" t="0" r="6350" b="6350"/>
                <wp:docPr id="1" name="Immagine 47" descr="C:\Users\nadia\Desktop\Immag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7" descr="C:\Users\nadia\Desktop\Immagi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970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Align w:val="center"/>
        </w:tcPr>
        <w:p w:rsidR="005938D3" w:rsidRPr="00C0614A" w:rsidRDefault="006901B1" w:rsidP="00C0614A">
          <w:pPr>
            <w:ind w:right="0"/>
            <w:rPr>
              <w:rFonts w:ascii="Calibri" w:eastAsia="Calibri" w:hAnsi="Calibri"/>
              <w:b/>
              <w:noProof/>
              <w:color w:val="365F91"/>
              <w:sz w:val="22"/>
              <w:szCs w:val="22"/>
              <w:lang w:eastAsia="en-US"/>
            </w:rPr>
          </w:pPr>
          <w:r w:rsidRPr="004A5A92">
            <w:rPr>
              <w:rFonts w:ascii="Calibri" w:eastAsia="Calibri" w:hAnsi="Calibri"/>
              <w:b/>
              <w:noProof/>
              <w:color w:val="365F91"/>
              <w:sz w:val="22"/>
              <w:szCs w:val="22"/>
            </w:rPr>
            <w:drawing>
              <wp:inline distT="0" distB="0" distL="0" distR="0">
                <wp:extent cx="425450" cy="488950"/>
                <wp:effectExtent l="0" t="0" r="0" b="6350"/>
                <wp:docPr id="2" name="Immagine 6" descr="C:\Users\ncaprara\Desktop\lo repubbli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C:\Users\ncaprara\Desktop\lo repubbli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5938D3" w:rsidRPr="00C0614A" w:rsidRDefault="005938D3" w:rsidP="00C0614A">
          <w:pPr>
            <w:ind w:right="0"/>
            <w:rPr>
              <w:rFonts w:ascii="Calibri" w:eastAsia="Calibri" w:hAnsi="Calibri"/>
              <w:b/>
              <w:noProof/>
              <w:color w:val="365F91"/>
              <w:sz w:val="26"/>
              <w:szCs w:val="26"/>
              <w:lang w:eastAsia="en-US"/>
            </w:rPr>
          </w:pPr>
          <w:r w:rsidRPr="00C0614A">
            <w:rPr>
              <w:rFonts w:ascii="Calibri" w:eastAsia="Calibri" w:hAnsi="Calibri"/>
              <w:b/>
              <w:noProof/>
              <w:color w:val="365F91"/>
              <w:sz w:val="26"/>
              <w:szCs w:val="26"/>
              <w:lang w:eastAsia="en-US"/>
            </w:rPr>
            <w:t>Ministero dell’ Istruzione</w:t>
          </w:r>
          <w:r>
            <w:rPr>
              <w:rFonts w:ascii="Calibri" w:eastAsia="Calibri" w:hAnsi="Calibri"/>
              <w:b/>
              <w:noProof/>
              <w:color w:val="365F91"/>
              <w:sz w:val="26"/>
              <w:szCs w:val="26"/>
              <w:lang w:eastAsia="en-US"/>
            </w:rPr>
            <w:t xml:space="preserve"> e del Merito</w:t>
          </w:r>
        </w:p>
        <w:p w:rsidR="005938D3" w:rsidRPr="00C0614A" w:rsidRDefault="005938D3" w:rsidP="00C0614A">
          <w:pPr>
            <w:ind w:right="0"/>
            <w:rPr>
              <w:rFonts w:ascii="Calibri" w:eastAsia="Calibri" w:hAnsi="Calibri"/>
              <w:color w:val="365F91"/>
              <w:sz w:val="16"/>
              <w:szCs w:val="16"/>
              <w:lang w:eastAsia="en-US"/>
            </w:rPr>
          </w:pPr>
          <w:r w:rsidRPr="00C0614A">
            <w:rPr>
              <w:rFonts w:ascii="Calibri" w:eastAsia="Calibri" w:hAnsi="Calibri"/>
              <w:i/>
              <w:color w:val="365F91"/>
              <w:sz w:val="16"/>
              <w:szCs w:val="16"/>
              <w:lang w:eastAsia="en-US"/>
            </w:rPr>
            <w:t>I.I.S. “Galileo Galilei” v</w:t>
          </w:r>
          <w:r w:rsidRPr="00C0614A">
            <w:rPr>
              <w:rFonts w:ascii="Calibri" w:eastAsia="Calibri" w:hAnsi="Calibri"/>
              <w:color w:val="365F91"/>
              <w:sz w:val="16"/>
              <w:szCs w:val="16"/>
              <w:lang w:eastAsia="en-US"/>
            </w:rPr>
            <w:t>ia Matilde di Canossa, n. 21 26013 Crema (CR)</w:t>
          </w:r>
        </w:p>
        <w:p w:rsidR="005938D3" w:rsidRPr="00C0614A" w:rsidRDefault="005938D3" w:rsidP="00C0614A">
          <w:pPr>
            <w:ind w:right="0"/>
            <w:rPr>
              <w:rFonts w:ascii="Calibri" w:eastAsia="Calibri" w:hAnsi="Calibri"/>
              <w:color w:val="365F91"/>
              <w:sz w:val="16"/>
              <w:szCs w:val="16"/>
              <w:lang w:eastAsia="en-US"/>
            </w:rPr>
          </w:pPr>
          <w:r w:rsidRPr="00C0614A">
            <w:rPr>
              <w:rFonts w:ascii="Calibri" w:eastAsia="Calibri" w:hAnsi="Calibri"/>
              <w:color w:val="365F91"/>
              <w:sz w:val="16"/>
              <w:szCs w:val="16"/>
              <w:lang w:eastAsia="en-US"/>
            </w:rPr>
            <w:t>tel. 0373 256939 - 256905 fax 0373 250170</w:t>
          </w:r>
        </w:p>
        <w:p w:rsidR="005938D3" w:rsidRPr="00C0614A" w:rsidRDefault="005938D3" w:rsidP="00C0614A">
          <w:pPr>
            <w:ind w:right="0"/>
            <w:rPr>
              <w:rFonts w:ascii="Calibri" w:eastAsia="Calibri" w:hAnsi="Calibri"/>
              <w:color w:val="0070C0"/>
              <w:sz w:val="16"/>
              <w:szCs w:val="16"/>
              <w:lang w:eastAsia="en-US"/>
            </w:rPr>
          </w:pPr>
          <w:r w:rsidRPr="00C0614A">
            <w:rPr>
              <w:rFonts w:ascii="Calibri" w:eastAsia="Calibri" w:hAnsi="Calibri"/>
              <w:i/>
              <w:color w:val="365F91"/>
              <w:sz w:val="16"/>
              <w:szCs w:val="16"/>
              <w:lang w:eastAsia="en-US"/>
            </w:rPr>
            <w:t>C.F. 82011270194</w:t>
          </w:r>
        </w:p>
      </w:tc>
    </w:tr>
  </w:tbl>
  <w:p w:rsidR="005938D3" w:rsidRPr="0092294D" w:rsidRDefault="005938D3" w:rsidP="00C0614A">
    <w:pPr>
      <w:pStyle w:val="Intestazione"/>
      <w:jc w:val="both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99CEED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B24CF"/>
    <w:multiLevelType w:val="hybridMultilevel"/>
    <w:tmpl w:val="986E63A6"/>
    <w:lvl w:ilvl="0" w:tplc="04100001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2" w15:restartNumberingAfterBreak="0">
    <w:nsid w:val="10A70E43"/>
    <w:multiLevelType w:val="hybridMultilevel"/>
    <w:tmpl w:val="8634D8A6"/>
    <w:lvl w:ilvl="0" w:tplc="04100001">
      <w:start w:val="1"/>
      <w:numFmt w:val="bullet"/>
      <w:pStyle w:val="Titolo1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8620B91"/>
    <w:multiLevelType w:val="hybridMultilevel"/>
    <w:tmpl w:val="D5407CD8"/>
    <w:lvl w:ilvl="0" w:tplc="A58EC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75224"/>
    <w:multiLevelType w:val="hybridMultilevel"/>
    <w:tmpl w:val="CBDEB424"/>
    <w:lvl w:ilvl="0" w:tplc="42201C86">
      <w:start w:val="1"/>
      <w:numFmt w:val="bullet"/>
      <w:lvlText w:val=""/>
      <w:lvlJc w:val="left"/>
      <w:pPr>
        <w:tabs>
          <w:tab w:val="num" w:pos="923"/>
        </w:tabs>
        <w:ind w:left="716" w:hanging="153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5" w15:restartNumberingAfterBreak="0">
    <w:nsid w:val="2A651F18"/>
    <w:multiLevelType w:val="hybridMultilevel"/>
    <w:tmpl w:val="37AC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A3B43"/>
    <w:multiLevelType w:val="hybridMultilevel"/>
    <w:tmpl w:val="73DE86CE"/>
    <w:lvl w:ilvl="0" w:tplc="CF045B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9C38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5849A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E262D6"/>
    <w:multiLevelType w:val="hybridMultilevel"/>
    <w:tmpl w:val="DA9E6E06"/>
    <w:lvl w:ilvl="0" w:tplc="04100001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8" w15:restartNumberingAfterBreak="0">
    <w:nsid w:val="3A581027"/>
    <w:multiLevelType w:val="hybridMultilevel"/>
    <w:tmpl w:val="314450A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712FE3"/>
    <w:multiLevelType w:val="hybridMultilevel"/>
    <w:tmpl w:val="F132D3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C78ED"/>
    <w:multiLevelType w:val="hybridMultilevel"/>
    <w:tmpl w:val="BD4A49FA"/>
    <w:lvl w:ilvl="0" w:tplc="04100011">
      <w:start w:val="1"/>
      <w:numFmt w:val="decimal"/>
      <w:lvlText w:val="%1)"/>
      <w:lvlJc w:val="left"/>
      <w:pPr>
        <w:ind w:left="723" w:hanging="360"/>
      </w:p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D2F619A"/>
    <w:multiLevelType w:val="hybridMultilevel"/>
    <w:tmpl w:val="207486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87084"/>
    <w:multiLevelType w:val="hybridMultilevel"/>
    <w:tmpl w:val="A54E29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B5DF7"/>
    <w:multiLevelType w:val="hybridMultilevel"/>
    <w:tmpl w:val="53DA4F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13"/>
  </w:num>
  <w:num w:numId="7">
    <w:abstractNumId w:val="5"/>
  </w:num>
  <w:num w:numId="8">
    <w:abstractNumId w:val="9"/>
  </w:num>
  <w:num w:numId="9">
    <w:abstractNumId w:val="11"/>
  </w:num>
  <w:num w:numId="10">
    <w:abstractNumId w:val="12"/>
  </w:num>
  <w:num w:numId="11">
    <w:abstractNumId w:val="10"/>
  </w:num>
  <w:num w:numId="12">
    <w:abstractNumId w:val="4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680"/>
  <w:autoHyphenation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7B"/>
    <w:rsid w:val="00010B0C"/>
    <w:rsid w:val="0005540B"/>
    <w:rsid w:val="00097274"/>
    <w:rsid w:val="000A6593"/>
    <w:rsid w:val="000B0B5A"/>
    <w:rsid w:val="000C2829"/>
    <w:rsid w:val="000D2AC1"/>
    <w:rsid w:val="000D3DE9"/>
    <w:rsid w:val="00100BE1"/>
    <w:rsid w:val="00105DC6"/>
    <w:rsid w:val="00123A14"/>
    <w:rsid w:val="0013623E"/>
    <w:rsid w:val="0017514A"/>
    <w:rsid w:val="001940B2"/>
    <w:rsid w:val="001B37FD"/>
    <w:rsid w:val="001B4451"/>
    <w:rsid w:val="0021254C"/>
    <w:rsid w:val="002245EE"/>
    <w:rsid w:val="002505C2"/>
    <w:rsid w:val="002515C5"/>
    <w:rsid w:val="002601D1"/>
    <w:rsid w:val="00277021"/>
    <w:rsid w:val="002D4894"/>
    <w:rsid w:val="002E0CB8"/>
    <w:rsid w:val="00302268"/>
    <w:rsid w:val="00315071"/>
    <w:rsid w:val="00324ED2"/>
    <w:rsid w:val="00330D70"/>
    <w:rsid w:val="00333079"/>
    <w:rsid w:val="003505F6"/>
    <w:rsid w:val="00355D3C"/>
    <w:rsid w:val="00385FBF"/>
    <w:rsid w:val="0039114B"/>
    <w:rsid w:val="003A36F7"/>
    <w:rsid w:val="003B6070"/>
    <w:rsid w:val="003F20E1"/>
    <w:rsid w:val="00420BAE"/>
    <w:rsid w:val="00471753"/>
    <w:rsid w:val="0049307D"/>
    <w:rsid w:val="004A5A92"/>
    <w:rsid w:val="004B166E"/>
    <w:rsid w:val="004B2812"/>
    <w:rsid w:val="004B737E"/>
    <w:rsid w:val="005011D5"/>
    <w:rsid w:val="00506BB4"/>
    <w:rsid w:val="00563B7E"/>
    <w:rsid w:val="005938D3"/>
    <w:rsid w:val="005971F6"/>
    <w:rsid w:val="005B29B7"/>
    <w:rsid w:val="005B3C91"/>
    <w:rsid w:val="006048BA"/>
    <w:rsid w:val="00624940"/>
    <w:rsid w:val="006451E2"/>
    <w:rsid w:val="006901B1"/>
    <w:rsid w:val="00692869"/>
    <w:rsid w:val="006A0396"/>
    <w:rsid w:val="006B1D0C"/>
    <w:rsid w:val="006D3B1C"/>
    <w:rsid w:val="006F0815"/>
    <w:rsid w:val="006F4CEF"/>
    <w:rsid w:val="00716E7B"/>
    <w:rsid w:val="00754126"/>
    <w:rsid w:val="00762737"/>
    <w:rsid w:val="00776DFE"/>
    <w:rsid w:val="007843C1"/>
    <w:rsid w:val="007914DD"/>
    <w:rsid w:val="007A22FA"/>
    <w:rsid w:val="007B1104"/>
    <w:rsid w:val="00803195"/>
    <w:rsid w:val="008367E1"/>
    <w:rsid w:val="00844203"/>
    <w:rsid w:val="00873C7D"/>
    <w:rsid w:val="008849CB"/>
    <w:rsid w:val="00887B5F"/>
    <w:rsid w:val="008B5667"/>
    <w:rsid w:val="008D7A8B"/>
    <w:rsid w:val="0092294D"/>
    <w:rsid w:val="00924F11"/>
    <w:rsid w:val="00937597"/>
    <w:rsid w:val="009627A7"/>
    <w:rsid w:val="00980084"/>
    <w:rsid w:val="00986AA3"/>
    <w:rsid w:val="009F6CE8"/>
    <w:rsid w:val="00A20E98"/>
    <w:rsid w:val="00A21E52"/>
    <w:rsid w:val="00A360A5"/>
    <w:rsid w:val="00A37FBA"/>
    <w:rsid w:val="00A404F7"/>
    <w:rsid w:val="00A608AE"/>
    <w:rsid w:val="00A73F17"/>
    <w:rsid w:val="00AA5810"/>
    <w:rsid w:val="00AD269A"/>
    <w:rsid w:val="00B01A3A"/>
    <w:rsid w:val="00B12019"/>
    <w:rsid w:val="00B3269D"/>
    <w:rsid w:val="00B6554B"/>
    <w:rsid w:val="00B73388"/>
    <w:rsid w:val="00B86C61"/>
    <w:rsid w:val="00BA1B99"/>
    <w:rsid w:val="00BC37DE"/>
    <w:rsid w:val="00BC46B8"/>
    <w:rsid w:val="00BD0B4F"/>
    <w:rsid w:val="00C0614A"/>
    <w:rsid w:val="00C30FB5"/>
    <w:rsid w:val="00C462D9"/>
    <w:rsid w:val="00C52138"/>
    <w:rsid w:val="00C7474A"/>
    <w:rsid w:val="00C90E74"/>
    <w:rsid w:val="00CA28AA"/>
    <w:rsid w:val="00CA47EA"/>
    <w:rsid w:val="00CC2C1A"/>
    <w:rsid w:val="00CD0A49"/>
    <w:rsid w:val="00D14B91"/>
    <w:rsid w:val="00D705AC"/>
    <w:rsid w:val="00D8436C"/>
    <w:rsid w:val="00DC5C8F"/>
    <w:rsid w:val="00DF0B06"/>
    <w:rsid w:val="00E34541"/>
    <w:rsid w:val="00E464AE"/>
    <w:rsid w:val="00E65DDD"/>
    <w:rsid w:val="00E66DA7"/>
    <w:rsid w:val="00EB08A7"/>
    <w:rsid w:val="00EC1A6A"/>
    <w:rsid w:val="00EC4DE6"/>
    <w:rsid w:val="00EE0DDD"/>
    <w:rsid w:val="00EE30B9"/>
    <w:rsid w:val="00F5499D"/>
    <w:rsid w:val="00F73A38"/>
    <w:rsid w:val="00FC7E42"/>
    <w:rsid w:val="00FD5D6C"/>
    <w:rsid w:val="00F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CDAE28-1950-4291-8427-8055D824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7B5F"/>
    <w:pPr>
      <w:ind w:right="-624"/>
      <w:jc w:val="center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52138"/>
    <w:pPr>
      <w:keepNext/>
      <w:numPr>
        <w:numId w:val="1"/>
      </w:numPr>
      <w:suppressAutoHyphens/>
      <w:jc w:val="both"/>
      <w:outlineLvl w:val="0"/>
    </w:pPr>
    <w:rPr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87B5F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semiHidden/>
    <w:rsid w:val="00887B5F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semiHidden/>
    <w:rsid w:val="00887B5F"/>
    <w:pPr>
      <w:jc w:val="both"/>
    </w:pPr>
  </w:style>
  <w:style w:type="paragraph" w:styleId="Corpodeltesto2">
    <w:name w:val="Body Text 2"/>
    <w:basedOn w:val="Normale"/>
    <w:semiHidden/>
    <w:rsid w:val="00887B5F"/>
    <w:pPr>
      <w:autoSpaceDE w:val="0"/>
      <w:autoSpaceDN w:val="0"/>
      <w:adjustRightInd w:val="0"/>
      <w:jc w:val="both"/>
    </w:pPr>
    <w:rPr>
      <w:b/>
      <w:bCs/>
    </w:rPr>
  </w:style>
  <w:style w:type="table" w:styleId="Grigliatabella">
    <w:name w:val="Table Grid"/>
    <w:basedOn w:val="Tabellanormale"/>
    <w:uiPriority w:val="59"/>
    <w:rsid w:val="00563B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1Carattere">
    <w:name w:val="Titolo 1 Carattere"/>
    <w:link w:val="Titolo1"/>
    <w:rsid w:val="00C52138"/>
    <w:rPr>
      <w:sz w:val="24"/>
      <w:lang w:val="it-IT" w:eastAsia="ar-SA" w:bidi="ar-SA"/>
    </w:rPr>
  </w:style>
  <w:style w:type="paragraph" w:customStyle="1" w:styleId="verbale">
    <w:name w:val="verbale"/>
    <w:basedOn w:val="Normale"/>
    <w:rsid w:val="00C52138"/>
    <w:pPr>
      <w:widowControl w:val="0"/>
      <w:suppressAutoHyphens/>
      <w:spacing w:after="120" w:line="240" w:lineRule="atLeast"/>
      <w:jc w:val="both"/>
    </w:pPr>
    <w:rPr>
      <w:sz w:val="20"/>
      <w:szCs w:val="20"/>
      <w:lang w:eastAsia="ar-SA"/>
    </w:rPr>
  </w:style>
  <w:style w:type="character" w:customStyle="1" w:styleId="PidipaginaCarattere">
    <w:name w:val="Piè di pagina Carattere"/>
    <w:link w:val="Pidipagina"/>
    <w:rsid w:val="00C52138"/>
    <w:rPr>
      <w:sz w:val="24"/>
      <w:szCs w:val="24"/>
      <w:lang w:val="it-IT" w:eastAsia="it-IT" w:bidi="ar-SA"/>
    </w:rPr>
  </w:style>
  <w:style w:type="character" w:styleId="Numeropagina">
    <w:name w:val="page number"/>
    <w:basedOn w:val="Carpredefinitoparagrafo"/>
    <w:rsid w:val="00624940"/>
  </w:style>
  <w:style w:type="paragraph" w:customStyle="1" w:styleId="Corpodeltesto21">
    <w:name w:val="Corpo del testo 21"/>
    <w:basedOn w:val="Normale"/>
    <w:rsid w:val="00CD0A49"/>
    <w:pPr>
      <w:suppressAutoHyphens/>
      <w:ind w:right="0"/>
      <w:jc w:val="both"/>
    </w:pPr>
    <w:rPr>
      <w:b/>
      <w:szCs w:val="20"/>
      <w:lang w:eastAsia="ar-SA"/>
    </w:rPr>
  </w:style>
  <w:style w:type="character" w:styleId="Collegamentoipertestuale">
    <w:name w:val="Hyperlink"/>
    <w:uiPriority w:val="99"/>
    <w:rsid w:val="0092294D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94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2294D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uiPriority w:val="99"/>
    <w:unhideWhenUsed/>
    <w:rsid w:val="00A73F17"/>
    <w:pPr>
      <w:numPr>
        <w:numId w:val="13"/>
      </w:numPr>
      <w:contextualSpacing/>
    </w:pPr>
  </w:style>
  <w:style w:type="character" w:customStyle="1" w:styleId="IntestazioneCarattere">
    <w:name w:val="Intestazione Carattere"/>
    <w:link w:val="Intestazione"/>
    <w:rsid w:val="005938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is009009@pec.istruzione.it" TargetMode="External"/><Relationship Id="rId2" Type="http://schemas.openxmlformats.org/officeDocument/2006/relationships/hyperlink" Target="mailto:cris009009@istruzione.it" TargetMode="External"/><Relationship Id="rId1" Type="http://schemas.openxmlformats.org/officeDocument/2006/relationships/hyperlink" Target="http://www.galileicrema.edu.it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1842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DELLA RIUNIONE DEL CONSIGLIO DELLA CLASSE__________________</vt:lpstr>
    </vt:vector>
  </TitlesOfParts>
  <Company>crema</Company>
  <LinksUpToDate>false</LinksUpToDate>
  <CharactersWithSpaces>12814</CharactersWithSpaces>
  <SharedDoc>false</SharedDoc>
  <HLinks>
    <vt:vector size="18" baseType="variant">
      <vt:variant>
        <vt:i4>4325408</vt:i4>
      </vt:variant>
      <vt:variant>
        <vt:i4>8</vt:i4>
      </vt:variant>
      <vt:variant>
        <vt:i4>0</vt:i4>
      </vt:variant>
      <vt:variant>
        <vt:i4>5</vt:i4>
      </vt:variant>
      <vt:variant>
        <vt:lpwstr>mailto:cris009009@pec.istruzione.it</vt:lpwstr>
      </vt:variant>
      <vt:variant>
        <vt:lpwstr/>
      </vt:variant>
      <vt:variant>
        <vt:i4>589875</vt:i4>
      </vt:variant>
      <vt:variant>
        <vt:i4>5</vt:i4>
      </vt:variant>
      <vt:variant>
        <vt:i4>0</vt:i4>
      </vt:variant>
      <vt:variant>
        <vt:i4>5</vt:i4>
      </vt:variant>
      <vt:variant>
        <vt:lpwstr>mailto:cris009009@istruzione.it</vt:lpwstr>
      </vt:variant>
      <vt:variant>
        <vt:lpwstr/>
      </vt:variant>
      <vt:variant>
        <vt:i4>2752547</vt:i4>
      </vt:variant>
      <vt:variant>
        <vt:i4>2</vt:i4>
      </vt:variant>
      <vt:variant>
        <vt:i4>0</vt:i4>
      </vt:variant>
      <vt:variant>
        <vt:i4>5</vt:i4>
      </vt:variant>
      <vt:variant>
        <vt:lpwstr>http://www.galileicrema.edu.it/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DELLA RIUNIONE DEL CONSIGLIO DELLA CLASSE__________________</dc:title>
  <dc:subject/>
  <dc:creator>mclerici</dc:creator>
  <cp:keywords/>
  <cp:lastModifiedBy>Pagliarini, Davide</cp:lastModifiedBy>
  <cp:revision>7</cp:revision>
  <cp:lastPrinted>2023-06-01T09:45:00Z</cp:lastPrinted>
  <dcterms:created xsi:type="dcterms:W3CDTF">2026-04-21T12:49:00Z</dcterms:created>
  <dcterms:modified xsi:type="dcterms:W3CDTF">2026-04-21T14:15:00Z</dcterms:modified>
</cp:coreProperties>
</file>